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32FD" w:rsidRDefault="002032FD">
      <w:pPr>
        <w:adjustRightInd w:val="0"/>
        <w:snapToGrid w:val="0"/>
        <w:spacing w:after="0" w:line="360" w:lineRule="auto"/>
        <w:ind w:firstLineChars="200" w:firstLine="1440"/>
        <w:rPr>
          <w:sz w:val="72"/>
          <w:szCs w:val="72"/>
        </w:rPr>
      </w:pPr>
    </w:p>
    <w:p w:rsidR="002032FD" w:rsidRDefault="002032FD">
      <w:pPr>
        <w:adjustRightInd w:val="0"/>
        <w:snapToGrid w:val="0"/>
        <w:spacing w:after="0" w:line="360" w:lineRule="auto"/>
        <w:ind w:firstLineChars="200" w:firstLine="1440"/>
        <w:rPr>
          <w:sz w:val="72"/>
          <w:szCs w:val="72"/>
        </w:rPr>
      </w:pPr>
    </w:p>
    <w:p w:rsidR="002032FD" w:rsidRDefault="002032FD">
      <w:pPr>
        <w:adjustRightInd w:val="0"/>
        <w:snapToGrid w:val="0"/>
        <w:spacing w:after="0" w:line="360" w:lineRule="auto"/>
        <w:ind w:firstLineChars="200" w:firstLine="1440"/>
        <w:rPr>
          <w:sz w:val="72"/>
          <w:szCs w:val="72"/>
        </w:rPr>
      </w:pPr>
    </w:p>
    <w:p w:rsidR="002032FD" w:rsidRDefault="00AE7E33">
      <w:pPr>
        <w:adjustRightInd w:val="0"/>
        <w:snapToGrid w:val="0"/>
        <w:spacing w:after="0" w:line="360" w:lineRule="auto"/>
        <w:jc w:val="center"/>
        <w:rPr>
          <w:sz w:val="72"/>
          <w:szCs w:val="72"/>
          <w:lang w:eastAsia="zh-CN"/>
        </w:rPr>
      </w:pPr>
      <w:r>
        <w:rPr>
          <w:rFonts w:hint="eastAsia"/>
          <w:sz w:val="72"/>
          <w:szCs w:val="72"/>
          <w:lang w:eastAsia="zh-CN"/>
        </w:rPr>
        <w:t>全国大学生数学建模竞赛</w:t>
      </w:r>
    </w:p>
    <w:p w:rsidR="002032FD" w:rsidRDefault="00AE7E33">
      <w:pPr>
        <w:adjustRightInd w:val="0"/>
        <w:snapToGrid w:val="0"/>
        <w:spacing w:after="0" w:line="360" w:lineRule="auto"/>
        <w:jc w:val="center"/>
        <w:rPr>
          <w:sz w:val="72"/>
          <w:szCs w:val="72"/>
          <w:lang w:eastAsia="zh-CN"/>
        </w:rPr>
      </w:pPr>
      <w:r>
        <w:rPr>
          <w:rFonts w:hint="eastAsia"/>
          <w:sz w:val="72"/>
          <w:szCs w:val="72"/>
          <w:lang w:eastAsia="zh-CN"/>
        </w:rPr>
        <w:t>赛区账号</w:t>
      </w:r>
    </w:p>
    <w:p w:rsidR="002032FD" w:rsidRDefault="00AE7E33">
      <w:pPr>
        <w:adjustRightInd w:val="0"/>
        <w:snapToGrid w:val="0"/>
        <w:spacing w:after="0" w:line="360" w:lineRule="auto"/>
        <w:jc w:val="center"/>
        <w:rPr>
          <w:sz w:val="72"/>
          <w:szCs w:val="72"/>
          <w:lang w:eastAsia="zh-CN"/>
        </w:rPr>
      </w:pPr>
      <w:r>
        <w:rPr>
          <w:rFonts w:hint="eastAsia"/>
          <w:sz w:val="72"/>
          <w:szCs w:val="72"/>
          <w:lang w:eastAsia="zh-CN"/>
        </w:rPr>
        <w:t>使用手册</w:t>
      </w:r>
    </w:p>
    <w:p w:rsidR="002032FD" w:rsidRDefault="002032FD">
      <w:pPr>
        <w:adjustRightInd w:val="0"/>
        <w:snapToGrid w:val="0"/>
        <w:spacing w:after="0" w:line="360" w:lineRule="auto"/>
        <w:ind w:firstLineChars="200" w:firstLine="440"/>
        <w:rPr>
          <w:lang w:eastAsia="zh-CN"/>
        </w:rPr>
      </w:pPr>
    </w:p>
    <w:p w:rsidR="002032FD" w:rsidRDefault="002032FD">
      <w:pPr>
        <w:adjustRightInd w:val="0"/>
        <w:snapToGrid w:val="0"/>
        <w:spacing w:after="0" w:line="360" w:lineRule="auto"/>
        <w:ind w:firstLineChars="200" w:firstLine="440"/>
        <w:rPr>
          <w:lang w:eastAsia="zh-CN"/>
        </w:rPr>
      </w:pPr>
    </w:p>
    <w:p w:rsidR="002032FD" w:rsidRDefault="002032FD">
      <w:pPr>
        <w:adjustRightInd w:val="0"/>
        <w:snapToGrid w:val="0"/>
        <w:spacing w:after="0" w:line="360" w:lineRule="auto"/>
        <w:ind w:firstLineChars="200" w:firstLine="440"/>
        <w:rPr>
          <w:lang w:eastAsia="zh-CN"/>
        </w:rPr>
      </w:pPr>
    </w:p>
    <w:p w:rsidR="002032FD" w:rsidRDefault="002032FD">
      <w:pPr>
        <w:adjustRightInd w:val="0"/>
        <w:snapToGrid w:val="0"/>
        <w:spacing w:after="0" w:line="360" w:lineRule="auto"/>
        <w:ind w:firstLineChars="200" w:firstLine="440"/>
        <w:rPr>
          <w:lang w:eastAsia="zh-CN"/>
        </w:rPr>
      </w:pPr>
    </w:p>
    <w:p w:rsidR="002032FD" w:rsidRDefault="002032FD">
      <w:pPr>
        <w:adjustRightInd w:val="0"/>
        <w:snapToGrid w:val="0"/>
        <w:spacing w:after="0" w:line="360" w:lineRule="auto"/>
        <w:ind w:firstLineChars="200" w:firstLine="440"/>
        <w:rPr>
          <w:lang w:eastAsia="zh-CN"/>
        </w:rPr>
      </w:pPr>
    </w:p>
    <w:p w:rsidR="002032FD" w:rsidRDefault="002032FD">
      <w:pPr>
        <w:adjustRightInd w:val="0"/>
        <w:snapToGrid w:val="0"/>
        <w:spacing w:after="0" w:line="360" w:lineRule="auto"/>
        <w:ind w:firstLineChars="200" w:firstLine="440"/>
        <w:rPr>
          <w:lang w:eastAsia="zh-CN"/>
        </w:rPr>
      </w:pPr>
    </w:p>
    <w:p w:rsidR="002032FD" w:rsidRDefault="002032FD">
      <w:pPr>
        <w:adjustRightInd w:val="0"/>
        <w:snapToGrid w:val="0"/>
        <w:spacing w:after="0" w:line="360" w:lineRule="auto"/>
        <w:ind w:firstLineChars="200" w:firstLine="440"/>
        <w:rPr>
          <w:lang w:eastAsia="zh-CN"/>
        </w:rPr>
      </w:pPr>
    </w:p>
    <w:p w:rsidR="002032FD" w:rsidRDefault="002032FD">
      <w:pPr>
        <w:adjustRightInd w:val="0"/>
        <w:snapToGrid w:val="0"/>
        <w:spacing w:after="0" w:line="360" w:lineRule="auto"/>
        <w:ind w:firstLineChars="200" w:firstLine="440"/>
        <w:rPr>
          <w:lang w:eastAsia="zh-CN"/>
        </w:rPr>
      </w:pPr>
    </w:p>
    <w:p w:rsidR="002032FD" w:rsidRDefault="002032FD">
      <w:pPr>
        <w:adjustRightInd w:val="0"/>
        <w:snapToGrid w:val="0"/>
        <w:spacing w:after="0" w:line="360" w:lineRule="auto"/>
        <w:ind w:firstLineChars="200" w:firstLine="440"/>
        <w:rPr>
          <w:lang w:eastAsia="zh-CN"/>
        </w:rPr>
      </w:pPr>
    </w:p>
    <w:p w:rsidR="002032FD" w:rsidRDefault="002032FD">
      <w:pPr>
        <w:adjustRightInd w:val="0"/>
        <w:snapToGrid w:val="0"/>
        <w:spacing w:after="0" w:line="360" w:lineRule="auto"/>
        <w:ind w:firstLineChars="200" w:firstLine="440"/>
        <w:rPr>
          <w:lang w:eastAsia="zh-CN"/>
        </w:rPr>
      </w:pPr>
    </w:p>
    <w:p w:rsidR="002032FD" w:rsidRDefault="002032FD">
      <w:pPr>
        <w:adjustRightInd w:val="0"/>
        <w:snapToGrid w:val="0"/>
        <w:spacing w:after="0" w:line="360" w:lineRule="auto"/>
        <w:ind w:firstLineChars="200" w:firstLine="440"/>
        <w:rPr>
          <w:lang w:eastAsia="zh-CN"/>
        </w:rPr>
      </w:pPr>
    </w:p>
    <w:p w:rsidR="002032FD" w:rsidRDefault="002032FD">
      <w:pPr>
        <w:adjustRightInd w:val="0"/>
        <w:snapToGrid w:val="0"/>
        <w:spacing w:after="0" w:line="360" w:lineRule="auto"/>
        <w:ind w:firstLineChars="200" w:firstLine="440"/>
        <w:rPr>
          <w:lang w:eastAsia="zh-CN"/>
        </w:rPr>
      </w:pPr>
    </w:p>
    <w:p w:rsidR="002032FD" w:rsidRPr="00080723" w:rsidRDefault="00AE7E33" w:rsidP="00080723">
      <w:pPr>
        <w:adjustRightInd w:val="0"/>
        <w:snapToGrid w:val="0"/>
        <w:spacing w:after="0" w:line="360" w:lineRule="auto"/>
        <w:ind w:firstLineChars="200" w:firstLine="562"/>
        <w:jc w:val="center"/>
        <w:rPr>
          <w:rFonts w:asciiTheme="minorEastAsia" w:eastAsiaTheme="minorEastAsia" w:hAnsiTheme="minorEastAsia"/>
          <w:b/>
          <w:sz w:val="28"/>
          <w:lang w:eastAsia="zh-CN"/>
        </w:rPr>
      </w:pPr>
      <w:r w:rsidRPr="00080723">
        <w:rPr>
          <w:rFonts w:asciiTheme="minorEastAsia" w:eastAsiaTheme="minorEastAsia" w:hAnsiTheme="minorEastAsia" w:hint="eastAsia"/>
          <w:b/>
          <w:sz w:val="28"/>
          <w:lang w:eastAsia="zh-CN"/>
        </w:rPr>
        <w:t>2015</w:t>
      </w:r>
      <w:r w:rsidRPr="00080723">
        <w:rPr>
          <w:rFonts w:asciiTheme="minorEastAsia" w:eastAsiaTheme="minorEastAsia" w:hAnsiTheme="minorEastAsia" w:hint="eastAsia"/>
          <w:b/>
          <w:sz w:val="28"/>
          <w:lang w:eastAsia="zh-CN"/>
        </w:rPr>
        <w:t>年</w:t>
      </w:r>
      <w:r w:rsidR="00080723" w:rsidRPr="00080723">
        <w:rPr>
          <w:rFonts w:asciiTheme="minorEastAsia" w:eastAsiaTheme="minorEastAsia" w:hAnsiTheme="minorEastAsia" w:hint="eastAsia"/>
          <w:b/>
          <w:sz w:val="28"/>
          <w:lang w:eastAsia="zh-CN"/>
        </w:rPr>
        <w:t>9</w:t>
      </w:r>
      <w:r w:rsidRPr="00080723">
        <w:rPr>
          <w:rFonts w:asciiTheme="minorEastAsia" w:eastAsiaTheme="minorEastAsia" w:hAnsiTheme="minorEastAsia" w:hint="eastAsia"/>
          <w:b/>
          <w:sz w:val="28"/>
          <w:lang w:eastAsia="zh-CN"/>
        </w:rPr>
        <w:t>月</w:t>
      </w:r>
    </w:p>
    <w:p w:rsidR="000613FC" w:rsidRDefault="00AE7E33" w:rsidP="000613FC">
      <w:pPr>
        <w:tabs>
          <w:tab w:val="right" w:leader="dot" w:pos="8296"/>
        </w:tabs>
        <w:adjustRightInd w:val="0"/>
        <w:snapToGrid w:val="0"/>
        <w:spacing w:after="0" w:line="240" w:lineRule="auto"/>
        <w:ind w:left="440" w:firstLineChars="200" w:firstLine="440"/>
        <w:jc w:val="center"/>
        <w:rPr>
          <w:noProof/>
        </w:rPr>
      </w:pPr>
      <w:r>
        <w:rPr>
          <w:lang w:eastAsia="zh-CN"/>
        </w:rPr>
        <w:br w:type="page"/>
      </w:r>
      <w:r w:rsidRPr="000613FC">
        <w:rPr>
          <w:rFonts w:hint="eastAsia"/>
          <w:b/>
          <w:sz w:val="28"/>
          <w:lang w:eastAsia="zh-CN"/>
        </w:rPr>
        <w:lastRenderedPageBreak/>
        <w:t>目录</w:t>
      </w:r>
      <w:r w:rsidR="002032FD" w:rsidRPr="000613FC">
        <w:rPr>
          <w:rFonts w:ascii="Calibri Light" w:hAnsi="Calibri Light"/>
          <w:b/>
          <w:color w:val="2E74B5"/>
          <w:sz w:val="32"/>
          <w:szCs w:val="32"/>
        </w:rPr>
        <w:fldChar w:fldCharType="begin"/>
      </w:r>
      <w:r w:rsidRPr="000613FC">
        <w:rPr>
          <w:b/>
          <w:lang w:eastAsia="zh-CN"/>
        </w:rPr>
        <w:instrText xml:space="preserve"> TOC \o "1-3" \h \z \u </w:instrText>
      </w:r>
      <w:r w:rsidR="002032FD" w:rsidRPr="000613FC">
        <w:rPr>
          <w:rFonts w:ascii="Calibri Light" w:hAnsi="Calibri Light"/>
          <w:b/>
          <w:color w:val="2E74B5"/>
          <w:sz w:val="32"/>
          <w:szCs w:val="32"/>
        </w:rPr>
        <w:fldChar w:fldCharType="separate"/>
      </w:r>
    </w:p>
    <w:p w:rsidR="000613FC" w:rsidRDefault="000613FC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28806043" w:history="1">
        <w:r w:rsidRPr="00524310">
          <w:rPr>
            <w:rStyle w:val="ad"/>
            <w:rFonts w:hint="eastAsia"/>
            <w:noProof/>
            <w:lang w:bidi="en-US"/>
          </w:rPr>
          <w:t>简要流程图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613FC" w:rsidRDefault="000613FC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28806044" w:history="1">
        <w:r w:rsidRPr="00524310">
          <w:rPr>
            <w:rStyle w:val="ad"/>
            <w:rFonts w:hint="eastAsia"/>
            <w:noProof/>
            <w:lang w:bidi="en-US"/>
          </w:rPr>
          <w:t>评奖流程图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613FC" w:rsidRDefault="000613FC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28806045" w:history="1">
        <w:r w:rsidRPr="00524310">
          <w:rPr>
            <w:rStyle w:val="ad"/>
            <w:rFonts w:hint="eastAsia"/>
            <w:noProof/>
            <w:lang w:val="zh-CN" w:bidi="en-US"/>
          </w:rPr>
          <w:t>详细使用方法介绍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0613FC" w:rsidRDefault="000613FC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28806046" w:history="1">
        <w:r w:rsidRPr="00524310">
          <w:rPr>
            <w:rStyle w:val="ad"/>
            <w:rFonts w:ascii="宋体" w:hAnsi="宋体"/>
            <w:noProof/>
            <w:lang w:bidi="en-US"/>
          </w:rPr>
          <w:t>1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登录和使用手册下载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0613FC" w:rsidRDefault="000613FC" w:rsidP="000613F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szCs w:val="22"/>
        </w:rPr>
      </w:pPr>
      <w:hyperlink w:anchor="_Toc428806047" w:history="1">
        <w:r w:rsidRPr="00524310">
          <w:rPr>
            <w:rStyle w:val="ad"/>
            <w:rFonts w:ascii="宋体" w:hAnsi="宋体"/>
            <w:noProof/>
            <w:lang w:bidi="en-US"/>
          </w:rPr>
          <w:t>1.1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登录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0613FC" w:rsidRDefault="000613FC" w:rsidP="000613F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szCs w:val="22"/>
        </w:rPr>
      </w:pPr>
      <w:hyperlink w:anchor="_Toc428806048" w:history="1">
        <w:r w:rsidRPr="00524310">
          <w:rPr>
            <w:rStyle w:val="ad"/>
            <w:rFonts w:ascii="宋体" w:hAnsi="宋体"/>
            <w:noProof/>
            <w:lang w:bidi="en-US"/>
          </w:rPr>
          <w:t>1.2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找回密码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0613FC" w:rsidRDefault="000613FC" w:rsidP="000613F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szCs w:val="22"/>
        </w:rPr>
      </w:pPr>
      <w:hyperlink w:anchor="_Toc428806049" w:history="1">
        <w:r w:rsidRPr="00524310">
          <w:rPr>
            <w:rStyle w:val="ad"/>
            <w:rFonts w:ascii="宋体" w:hAnsi="宋体"/>
            <w:noProof/>
            <w:lang w:bidi="en-US"/>
          </w:rPr>
          <w:t>1.3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使用手册下载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0613FC" w:rsidRDefault="000613FC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28806050" w:history="1">
        <w:r w:rsidRPr="00524310">
          <w:rPr>
            <w:rStyle w:val="ad"/>
            <w:rFonts w:ascii="宋体" w:hAnsi="宋体"/>
            <w:noProof/>
            <w:lang w:bidi="en-US"/>
          </w:rPr>
          <w:t>2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赛区账号管理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0613FC" w:rsidRDefault="000613FC" w:rsidP="000613F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szCs w:val="22"/>
        </w:rPr>
      </w:pPr>
      <w:hyperlink w:anchor="_Toc428806051" w:history="1">
        <w:r w:rsidRPr="00524310">
          <w:rPr>
            <w:rStyle w:val="ad"/>
            <w:rFonts w:ascii="宋体" w:hAnsi="宋体"/>
            <w:noProof/>
            <w:lang w:bidi="en-US"/>
          </w:rPr>
          <w:t>2.1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完善赛区信息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0613FC" w:rsidRDefault="000613FC" w:rsidP="000613F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szCs w:val="22"/>
        </w:rPr>
      </w:pPr>
      <w:hyperlink w:anchor="_Toc428806052" w:history="1">
        <w:r w:rsidRPr="00524310">
          <w:rPr>
            <w:rStyle w:val="ad"/>
            <w:rFonts w:ascii="宋体" w:hAnsi="宋体"/>
            <w:noProof/>
            <w:lang w:bidi="en-US"/>
          </w:rPr>
          <w:t>2.2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修改密码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0613FC" w:rsidRDefault="000613FC" w:rsidP="000613F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szCs w:val="22"/>
        </w:rPr>
      </w:pPr>
      <w:hyperlink w:anchor="_Toc428806053" w:history="1">
        <w:r w:rsidRPr="00524310">
          <w:rPr>
            <w:rStyle w:val="ad"/>
            <w:rFonts w:ascii="宋体" w:hAnsi="宋体"/>
            <w:noProof/>
            <w:lang w:bidi="en-US"/>
          </w:rPr>
          <w:t>2.3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绑定邮箱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0613FC" w:rsidRDefault="000613FC" w:rsidP="000613F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szCs w:val="22"/>
        </w:rPr>
      </w:pPr>
      <w:hyperlink w:anchor="_Toc428806054" w:history="1">
        <w:r w:rsidRPr="00524310">
          <w:rPr>
            <w:rStyle w:val="ad"/>
            <w:rFonts w:ascii="宋体" w:hAnsi="宋体"/>
            <w:noProof/>
            <w:lang w:bidi="en-US"/>
          </w:rPr>
          <w:t>2.4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学校账号管理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0613FC" w:rsidRDefault="000613FC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28806055" w:history="1">
        <w:r w:rsidRPr="00524310">
          <w:rPr>
            <w:rStyle w:val="ad"/>
            <w:rFonts w:ascii="宋体" w:hAnsi="宋体"/>
            <w:noProof/>
            <w:lang w:bidi="en-US"/>
          </w:rPr>
          <w:t>3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参赛学校统计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0613FC" w:rsidRDefault="000613FC" w:rsidP="000613F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szCs w:val="22"/>
        </w:rPr>
      </w:pPr>
      <w:hyperlink w:anchor="_Toc428806056" w:history="1">
        <w:r w:rsidRPr="00524310">
          <w:rPr>
            <w:rStyle w:val="ad"/>
            <w:rFonts w:ascii="宋体" w:hAnsi="宋体"/>
            <w:noProof/>
            <w:lang w:bidi="en-US"/>
          </w:rPr>
          <w:t xml:space="preserve">3.1 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确定报名队统计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0613FC" w:rsidRDefault="000613FC" w:rsidP="000613F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szCs w:val="22"/>
        </w:rPr>
      </w:pPr>
      <w:hyperlink w:anchor="_Toc428806057" w:history="1">
        <w:r w:rsidRPr="00524310">
          <w:rPr>
            <w:rStyle w:val="ad"/>
            <w:rFonts w:ascii="宋体" w:hAnsi="宋体"/>
            <w:noProof/>
            <w:lang w:bidi="en-US"/>
          </w:rPr>
          <w:t xml:space="preserve">3.2 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报名队统计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0613FC" w:rsidRDefault="000613FC" w:rsidP="000613F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szCs w:val="22"/>
        </w:rPr>
      </w:pPr>
      <w:hyperlink w:anchor="_Toc428806058" w:history="1">
        <w:r w:rsidRPr="00524310">
          <w:rPr>
            <w:rStyle w:val="ad"/>
            <w:rFonts w:ascii="宋体" w:hAnsi="宋体"/>
            <w:noProof/>
            <w:lang w:bidi="en-US"/>
          </w:rPr>
          <w:t xml:space="preserve">3.3 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参赛队统计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0613FC" w:rsidRDefault="000613FC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28806059" w:history="1">
        <w:r w:rsidRPr="00524310">
          <w:rPr>
            <w:rStyle w:val="ad"/>
            <w:rFonts w:ascii="宋体" w:hAnsi="宋体"/>
            <w:noProof/>
            <w:lang w:bidi="en-US"/>
          </w:rPr>
          <w:t>4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本赛区参赛作品管理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0613FC" w:rsidRDefault="000613FC" w:rsidP="000613F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szCs w:val="22"/>
        </w:rPr>
      </w:pPr>
      <w:hyperlink w:anchor="_Toc428806060" w:history="1">
        <w:r w:rsidRPr="00524310">
          <w:rPr>
            <w:rStyle w:val="ad"/>
            <w:rFonts w:ascii="宋体" w:hAnsi="宋体"/>
            <w:noProof/>
            <w:lang w:bidi="en-US"/>
          </w:rPr>
          <w:t>4.1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检索和查看本赛区作品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0613FC" w:rsidRDefault="000613FC" w:rsidP="000613F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szCs w:val="22"/>
        </w:rPr>
      </w:pPr>
      <w:hyperlink w:anchor="_Toc428806061" w:history="1">
        <w:r w:rsidRPr="00524310">
          <w:rPr>
            <w:rStyle w:val="ad"/>
            <w:rFonts w:ascii="宋体" w:hAnsi="宋体"/>
            <w:noProof/>
            <w:lang w:bidi="en-US"/>
          </w:rPr>
          <w:t>4.2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全文库相似度和自建库相似度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0613FC" w:rsidRDefault="000613FC" w:rsidP="000613FC">
      <w:pPr>
        <w:pStyle w:val="20"/>
        <w:tabs>
          <w:tab w:val="right" w:leader="dot" w:pos="8296"/>
        </w:tabs>
        <w:ind w:left="440"/>
        <w:rPr>
          <w:rFonts w:asciiTheme="minorHAnsi" w:eastAsiaTheme="minorEastAsia" w:hAnsiTheme="minorHAnsi" w:cstheme="minorBidi"/>
          <w:noProof/>
          <w:szCs w:val="22"/>
        </w:rPr>
      </w:pPr>
      <w:hyperlink w:anchor="_Toc428806062" w:history="1">
        <w:r w:rsidRPr="00524310">
          <w:rPr>
            <w:rStyle w:val="ad"/>
            <w:rFonts w:ascii="宋体" w:hAnsi="宋体"/>
            <w:noProof/>
            <w:lang w:bidi="en-US"/>
          </w:rPr>
          <w:t>4.3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批量下载论文、导入导出评审表（线下评审）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0613FC" w:rsidRDefault="000613FC" w:rsidP="000613FC">
      <w:pPr>
        <w:pStyle w:val="30"/>
        <w:tabs>
          <w:tab w:val="right" w:leader="dot" w:pos="8296"/>
        </w:tabs>
        <w:ind w:left="880"/>
        <w:rPr>
          <w:rFonts w:asciiTheme="minorHAnsi" w:eastAsiaTheme="minorEastAsia" w:hAnsiTheme="minorHAnsi" w:cstheme="minorBidi"/>
          <w:noProof/>
          <w:szCs w:val="22"/>
        </w:rPr>
      </w:pPr>
      <w:hyperlink w:anchor="_Toc428806063" w:history="1">
        <w:r w:rsidRPr="00524310">
          <w:rPr>
            <w:rStyle w:val="ad"/>
            <w:rFonts w:ascii="宋体" w:hAnsi="宋体"/>
            <w:noProof/>
            <w:lang w:bidi="en-US"/>
          </w:rPr>
          <w:t>4.3.1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下载</w:t>
        </w:r>
        <w:r w:rsidRPr="00524310">
          <w:rPr>
            <w:rStyle w:val="ad"/>
            <w:rFonts w:ascii="宋体" w:hAnsi="宋体"/>
            <w:noProof/>
            <w:lang w:bidi="en-US"/>
          </w:rPr>
          <w:t>FTP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工具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0613FC" w:rsidRDefault="000613FC" w:rsidP="000613FC">
      <w:pPr>
        <w:pStyle w:val="30"/>
        <w:tabs>
          <w:tab w:val="right" w:leader="dot" w:pos="8296"/>
        </w:tabs>
        <w:ind w:left="880"/>
        <w:rPr>
          <w:rFonts w:asciiTheme="minorHAnsi" w:eastAsiaTheme="minorEastAsia" w:hAnsiTheme="minorHAnsi" w:cstheme="minorBidi"/>
          <w:noProof/>
          <w:szCs w:val="22"/>
        </w:rPr>
      </w:pPr>
      <w:hyperlink w:anchor="_Toc428806064" w:history="1">
        <w:r w:rsidRPr="00524310">
          <w:rPr>
            <w:rStyle w:val="ad"/>
            <w:rFonts w:ascii="宋体" w:hAnsi="宋体"/>
            <w:noProof/>
            <w:lang w:bidi="en-US"/>
          </w:rPr>
          <w:t>4.3.2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下载随机编号论文（支持断点下载）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0613FC" w:rsidRDefault="000613FC" w:rsidP="000613FC">
      <w:pPr>
        <w:pStyle w:val="30"/>
        <w:tabs>
          <w:tab w:val="right" w:leader="dot" w:pos="8296"/>
        </w:tabs>
        <w:ind w:left="880"/>
        <w:rPr>
          <w:rFonts w:asciiTheme="minorHAnsi" w:eastAsiaTheme="minorEastAsia" w:hAnsiTheme="minorHAnsi" w:cstheme="minorBidi"/>
          <w:noProof/>
          <w:szCs w:val="22"/>
        </w:rPr>
      </w:pPr>
      <w:hyperlink w:anchor="_Toc428806065" w:history="1">
        <w:r w:rsidRPr="00524310">
          <w:rPr>
            <w:rStyle w:val="ad"/>
            <w:rFonts w:ascii="宋体" w:hAnsi="宋体"/>
            <w:noProof/>
            <w:lang w:bidi="en-US"/>
          </w:rPr>
          <w:t xml:space="preserve">4.3.3 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竞赛结束后导出评审表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0613FC" w:rsidRDefault="000613FC" w:rsidP="000613FC">
      <w:pPr>
        <w:pStyle w:val="30"/>
        <w:tabs>
          <w:tab w:val="right" w:leader="dot" w:pos="8296"/>
        </w:tabs>
        <w:ind w:left="880"/>
        <w:rPr>
          <w:rFonts w:asciiTheme="minorHAnsi" w:eastAsiaTheme="minorEastAsia" w:hAnsiTheme="minorHAnsi" w:cstheme="minorBidi"/>
          <w:noProof/>
          <w:szCs w:val="22"/>
        </w:rPr>
      </w:pPr>
      <w:hyperlink w:anchor="_Toc428806066" w:history="1">
        <w:r w:rsidRPr="00524310">
          <w:rPr>
            <w:rStyle w:val="ad"/>
            <w:rFonts w:ascii="宋体" w:hAnsi="宋体"/>
            <w:noProof/>
            <w:lang w:bidi="en-US"/>
          </w:rPr>
          <w:t>4.3.4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报送全国截止前填写评审表信息并“导入评审表”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0613FC" w:rsidRDefault="000613FC" w:rsidP="000613FC">
      <w:pPr>
        <w:pStyle w:val="30"/>
        <w:tabs>
          <w:tab w:val="right" w:leader="dot" w:pos="8296"/>
        </w:tabs>
        <w:ind w:left="880"/>
        <w:rPr>
          <w:rFonts w:asciiTheme="minorHAnsi" w:eastAsiaTheme="minorEastAsia" w:hAnsiTheme="minorHAnsi" w:cstheme="minorBidi"/>
          <w:noProof/>
          <w:szCs w:val="22"/>
        </w:rPr>
      </w:pPr>
      <w:hyperlink w:anchor="_Toc428806067" w:history="1">
        <w:r w:rsidRPr="00524310">
          <w:rPr>
            <w:rStyle w:val="ad"/>
            <w:rFonts w:ascii="宋体" w:hAnsi="宋体"/>
            <w:noProof/>
            <w:lang w:bidi="en-US"/>
          </w:rPr>
          <w:t>4.3.5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全国评审结束后重新“导出评审表”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0613FC" w:rsidRDefault="000613FC" w:rsidP="000613FC">
      <w:pPr>
        <w:pStyle w:val="30"/>
        <w:tabs>
          <w:tab w:val="right" w:leader="dot" w:pos="8296"/>
        </w:tabs>
        <w:ind w:left="880"/>
        <w:rPr>
          <w:rFonts w:asciiTheme="minorHAnsi" w:eastAsiaTheme="minorEastAsia" w:hAnsiTheme="minorHAnsi" w:cstheme="minorBidi"/>
          <w:noProof/>
          <w:szCs w:val="22"/>
        </w:rPr>
      </w:pPr>
      <w:hyperlink w:anchor="_Toc428806068" w:history="1">
        <w:r w:rsidRPr="00524310">
          <w:rPr>
            <w:rStyle w:val="ad"/>
            <w:rFonts w:ascii="宋体" w:hAnsi="宋体"/>
            <w:noProof/>
            <w:lang w:bidi="en-US"/>
          </w:rPr>
          <w:t>4.3.6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完成所有作品赛区评审“导入评审表”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0613FC" w:rsidRDefault="000613FC" w:rsidP="000613FC">
      <w:pPr>
        <w:pStyle w:val="30"/>
        <w:tabs>
          <w:tab w:val="right" w:leader="dot" w:pos="8296"/>
        </w:tabs>
        <w:ind w:left="880"/>
        <w:rPr>
          <w:rFonts w:asciiTheme="minorHAnsi" w:eastAsiaTheme="minorEastAsia" w:hAnsiTheme="minorHAnsi" w:cstheme="minorBidi"/>
          <w:noProof/>
          <w:szCs w:val="22"/>
        </w:rPr>
      </w:pPr>
      <w:hyperlink w:anchor="_Toc428806069" w:history="1">
        <w:r w:rsidRPr="00524310">
          <w:rPr>
            <w:rStyle w:val="ad"/>
            <w:rFonts w:ascii="宋体" w:hAnsi="宋体"/>
            <w:noProof/>
            <w:lang w:bidi="en-US"/>
          </w:rPr>
          <w:t>4.3.7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线上修改评审信息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0613FC" w:rsidRDefault="000613FC" w:rsidP="000613FC">
      <w:pPr>
        <w:pStyle w:val="30"/>
        <w:tabs>
          <w:tab w:val="right" w:leader="dot" w:pos="8296"/>
        </w:tabs>
        <w:ind w:left="880"/>
        <w:rPr>
          <w:rFonts w:asciiTheme="minorHAnsi" w:eastAsiaTheme="minorEastAsia" w:hAnsiTheme="minorHAnsi" w:cstheme="minorBidi"/>
          <w:noProof/>
          <w:szCs w:val="22"/>
        </w:rPr>
      </w:pPr>
      <w:hyperlink w:anchor="_Toc428806070" w:history="1">
        <w:r w:rsidRPr="00524310">
          <w:rPr>
            <w:rStyle w:val="ad"/>
            <w:rFonts w:ascii="宋体" w:hAnsi="宋体"/>
            <w:noProof/>
            <w:lang w:bidi="en-US"/>
          </w:rPr>
          <w:t>4.3.8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赛区评审注意点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0613FC" w:rsidRDefault="000613FC" w:rsidP="000613FC">
      <w:pPr>
        <w:pStyle w:val="30"/>
        <w:tabs>
          <w:tab w:val="right" w:leader="dot" w:pos="8296"/>
        </w:tabs>
        <w:ind w:left="880"/>
        <w:rPr>
          <w:rFonts w:asciiTheme="minorHAnsi" w:eastAsiaTheme="minorEastAsia" w:hAnsiTheme="minorHAnsi" w:cstheme="minorBidi"/>
          <w:noProof/>
          <w:szCs w:val="22"/>
        </w:rPr>
      </w:pPr>
      <w:hyperlink w:anchor="_Toc428806071" w:history="1">
        <w:r w:rsidRPr="00524310">
          <w:rPr>
            <w:rStyle w:val="ad"/>
            <w:rFonts w:ascii="宋体" w:hAnsi="宋体"/>
            <w:noProof/>
            <w:lang w:bidi="en-US"/>
          </w:rPr>
          <w:t>4.3.9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隐藏模块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0613FC" w:rsidRDefault="000613FC">
      <w:pPr>
        <w:pStyle w:val="10"/>
        <w:tabs>
          <w:tab w:val="right" w:leader="dot" w:pos="8296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28806072" w:history="1">
        <w:r w:rsidRPr="00524310">
          <w:rPr>
            <w:rStyle w:val="ad"/>
            <w:rFonts w:ascii="宋体" w:hAnsi="宋体"/>
            <w:noProof/>
            <w:lang w:bidi="en-US"/>
          </w:rPr>
          <w:t>5</w:t>
        </w:r>
        <w:r w:rsidRPr="00524310">
          <w:rPr>
            <w:rStyle w:val="ad"/>
            <w:rFonts w:ascii="宋体" w:hAnsi="宋体" w:hint="eastAsia"/>
            <w:noProof/>
            <w:lang w:bidi="en-US"/>
          </w:rPr>
          <w:t>历史作品管理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_Toc428806072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2032FD" w:rsidRDefault="002032FD">
      <w:pPr>
        <w:pStyle w:val="20"/>
        <w:tabs>
          <w:tab w:val="right" w:leader="dot" w:pos="8296"/>
        </w:tabs>
        <w:adjustRightInd w:val="0"/>
        <w:snapToGrid w:val="0"/>
        <w:spacing w:line="360" w:lineRule="auto"/>
        <w:ind w:left="440" w:firstLineChars="200" w:firstLine="420"/>
      </w:pPr>
      <w:r>
        <w:rPr>
          <w:bCs/>
          <w:lang w:val="zh-CN"/>
        </w:rPr>
        <w:fldChar w:fldCharType="end"/>
      </w:r>
    </w:p>
    <w:p w:rsidR="002032FD" w:rsidRDefault="00AE7E33">
      <w:pPr>
        <w:pStyle w:val="1"/>
        <w:spacing w:before="0" w:line="720" w:lineRule="auto"/>
        <w:rPr>
          <w:lang w:eastAsia="zh-CN"/>
        </w:rPr>
      </w:pPr>
      <w:r>
        <w:br w:type="page"/>
      </w:r>
      <w:bookmarkStart w:id="0" w:name="_Toc428806043"/>
      <w:r>
        <w:rPr>
          <w:rFonts w:hint="eastAsia"/>
          <w:lang w:eastAsia="zh-CN"/>
        </w:rPr>
        <w:lastRenderedPageBreak/>
        <w:t>简要流程图</w:t>
      </w:r>
      <w:bookmarkEnd w:id="0"/>
    </w:p>
    <w:p w:rsidR="002032FD" w:rsidRDefault="002032FD">
      <w:pPr>
        <w:spacing w:after="0"/>
        <w:jc w:val="center"/>
        <w:rPr>
          <w:lang w:eastAsia="zh-CN" w:bidi="ar-SA"/>
        </w:rPr>
      </w:pPr>
      <w:r>
        <w:rPr>
          <w:lang w:eastAsia="zh-CN" w:bidi="ar-S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" o:spid="_x0000_i1025" type="#_x0000_t75" style="width:460.5pt;height:348.75pt">
            <v:imagedata r:id="rId7" o:title="QQ图片20150817164011"/>
          </v:shape>
        </w:pict>
      </w:r>
    </w:p>
    <w:p w:rsidR="002032FD" w:rsidRDefault="00AE7E33">
      <w:pPr>
        <w:pStyle w:val="1"/>
        <w:spacing w:before="0" w:line="720" w:lineRule="auto"/>
        <w:rPr>
          <w:lang w:eastAsia="zh-CN"/>
        </w:rPr>
      </w:pPr>
      <w:bookmarkStart w:id="1" w:name="_Toc428806044"/>
      <w:r>
        <w:rPr>
          <w:rFonts w:hint="eastAsia"/>
          <w:lang w:eastAsia="zh-CN"/>
        </w:rPr>
        <w:t>评奖流程图</w:t>
      </w:r>
      <w:bookmarkEnd w:id="1"/>
    </w:p>
    <w:p w:rsidR="002032FD" w:rsidRDefault="002032FD">
      <w:pPr>
        <w:spacing w:after="0"/>
      </w:pPr>
      <w:r>
        <w:rPr>
          <w:lang w:eastAsia="zh-CN" w:bidi="ar-SA"/>
        </w:rPr>
        <w:pict>
          <v:shape id="图片 43" o:spid="_x0000_i1026" type="#_x0000_t75" style="width:481.5pt;height:240pt">
            <v:imagedata r:id="rId8" o:title=""/>
          </v:shape>
        </w:pict>
      </w:r>
    </w:p>
    <w:p w:rsidR="002032FD" w:rsidRDefault="00AE7E33">
      <w:pPr>
        <w:pStyle w:val="1"/>
        <w:spacing w:line="720" w:lineRule="auto"/>
        <w:rPr>
          <w:lang w:val="zh-CN" w:eastAsia="zh-CN"/>
        </w:rPr>
      </w:pPr>
      <w:bookmarkStart w:id="2" w:name="_Toc425935306"/>
      <w:bookmarkStart w:id="3" w:name="_Toc425945305"/>
      <w:bookmarkStart w:id="4" w:name="_Toc425956647"/>
      <w:bookmarkStart w:id="5" w:name="_Toc428806045"/>
      <w:r>
        <w:rPr>
          <w:rFonts w:hint="eastAsia"/>
          <w:lang w:val="zh-CN" w:eastAsia="zh-CN"/>
        </w:rPr>
        <w:lastRenderedPageBreak/>
        <w:t>详细使用方法介绍</w:t>
      </w:r>
      <w:bookmarkEnd w:id="5"/>
    </w:p>
    <w:p w:rsidR="002032FD" w:rsidRDefault="00AE7E33">
      <w:pPr>
        <w:pStyle w:val="110"/>
        <w:adjustRightInd w:val="0"/>
        <w:snapToGrid w:val="0"/>
        <w:spacing w:line="360" w:lineRule="auto"/>
        <w:ind w:firstLineChars="0" w:firstLine="0"/>
        <w:jc w:val="left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特别注意：关闭系统时建议点击“退出”，请勿直接关闭浏览器。</w:t>
      </w:r>
    </w:p>
    <w:p w:rsidR="002032FD" w:rsidRDefault="00AE7E33">
      <w:pPr>
        <w:pStyle w:val="1"/>
        <w:spacing w:before="0" w:line="720" w:lineRule="auto"/>
        <w:rPr>
          <w:rFonts w:ascii="宋体" w:hAnsi="宋体"/>
          <w:lang w:eastAsia="zh-CN"/>
        </w:rPr>
      </w:pPr>
      <w:bookmarkStart w:id="6" w:name="_Toc428806046"/>
      <w:r>
        <w:rPr>
          <w:rFonts w:ascii="宋体" w:hAnsi="宋体" w:hint="eastAsia"/>
          <w:lang w:eastAsia="zh-CN"/>
        </w:rPr>
        <w:t>1</w:t>
      </w:r>
      <w:r>
        <w:rPr>
          <w:rFonts w:ascii="宋体" w:hAnsi="宋体" w:hint="eastAsia"/>
          <w:lang w:eastAsia="zh-CN"/>
        </w:rPr>
        <w:t>登录</w:t>
      </w:r>
      <w:bookmarkEnd w:id="2"/>
      <w:bookmarkEnd w:id="3"/>
      <w:bookmarkEnd w:id="4"/>
      <w:r>
        <w:rPr>
          <w:rFonts w:ascii="宋体" w:hAnsi="宋体" w:hint="eastAsia"/>
          <w:lang w:eastAsia="zh-CN"/>
        </w:rPr>
        <w:t>和使用手册下载</w:t>
      </w:r>
      <w:bookmarkEnd w:id="6"/>
    </w:p>
    <w:p w:rsidR="002032FD" w:rsidRDefault="00AE7E33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7" w:name="_Toc428806047"/>
      <w:r>
        <w:rPr>
          <w:rFonts w:ascii="宋体" w:hAnsi="宋体" w:hint="eastAsia"/>
          <w:sz w:val="24"/>
          <w:szCs w:val="24"/>
          <w:lang w:eastAsia="zh-CN"/>
        </w:rPr>
        <w:t>1.1</w:t>
      </w:r>
      <w:r>
        <w:rPr>
          <w:rFonts w:ascii="宋体" w:hAnsi="宋体" w:hint="eastAsia"/>
          <w:sz w:val="24"/>
          <w:szCs w:val="24"/>
          <w:lang w:eastAsia="zh-CN"/>
        </w:rPr>
        <w:t>登录</w:t>
      </w:r>
      <w:bookmarkEnd w:id="7"/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访问全国大学生数学建模竞赛平台首页</w:t>
      </w:r>
      <w:r>
        <w:rPr>
          <w:rFonts w:ascii="宋体" w:hAnsi="宋体" w:cs="宋体"/>
          <w:sz w:val="24"/>
          <w:lang w:eastAsia="zh-CN"/>
        </w:rPr>
        <w:t>http://mcm.dayainfo.com</w:t>
      </w:r>
      <w:r>
        <w:rPr>
          <w:rFonts w:ascii="宋体" w:hAnsi="宋体" w:hint="eastAsia"/>
          <w:sz w:val="24"/>
          <w:lang w:eastAsia="zh-CN"/>
        </w:rPr>
        <w:t>，</w:t>
      </w:r>
      <w:r>
        <w:rPr>
          <w:rFonts w:ascii="宋体" w:hAnsi="宋体" w:hint="eastAsia"/>
          <w:color w:val="FF0000"/>
          <w:sz w:val="24"/>
          <w:lang w:eastAsia="zh-CN"/>
        </w:rPr>
        <w:t>大赛时间规则等信息将通过右侧公告进行公布，请注意查看</w:t>
      </w:r>
      <w:r>
        <w:rPr>
          <w:rFonts w:ascii="宋体" w:hAnsi="宋体" w:hint="eastAsia"/>
          <w:sz w:val="24"/>
          <w:lang w:eastAsia="zh-CN"/>
        </w:rPr>
        <w:t>。</w:t>
      </w:r>
    </w:p>
    <w:p w:rsidR="002032FD" w:rsidRDefault="002032FD">
      <w:pPr>
        <w:adjustRightInd w:val="0"/>
        <w:snapToGrid w:val="0"/>
        <w:spacing w:after="0" w:line="360" w:lineRule="auto"/>
        <w:jc w:val="center"/>
        <w:rPr>
          <w:rFonts w:ascii="宋体" w:hAnsi="宋体"/>
          <w:sz w:val="24"/>
          <w:lang w:eastAsia="zh-CN" w:bidi="ar-SA"/>
        </w:rPr>
      </w:pPr>
      <w:r w:rsidRPr="002032FD">
        <w:rPr>
          <w:rFonts w:ascii="宋体" w:hAnsi="宋体"/>
          <w:sz w:val="24"/>
          <w:lang w:eastAsia="zh-CN" w:bidi="ar-SA"/>
        </w:rPr>
        <w:pict>
          <v:shape id="Picture 3" o:spid="_x0000_i1027" type="#_x0000_t75" style="width:416.25pt;height:246pt">
            <v:imagedata r:id="rId9" o:title="火狐截图_2015-08-18T06-14-19"/>
          </v:shape>
        </w:pic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竞赛</w:t>
      </w:r>
      <w:r>
        <w:rPr>
          <w:rFonts w:ascii="宋体" w:hAnsi="宋体" w:cs="宋体" w:hint="eastAsia"/>
          <w:sz w:val="24"/>
          <w:lang w:eastAsia="zh-CN"/>
        </w:rPr>
        <w:t>开始日期</w:t>
      </w:r>
      <w:r>
        <w:rPr>
          <w:rFonts w:ascii="宋体" w:hAnsi="宋体" w:cs="宋体" w:hint="eastAsia"/>
          <w:sz w:val="24"/>
          <w:lang w:eastAsia="zh-CN"/>
        </w:rPr>
        <w:t>后，竞赛题目将显示在右侧公告中，无需登录点击即可查看。</w:t>
      </w:r>
    </w:p>
    <w:p w:rsidR="002032FD" w:rsidRDefault="004B1292" w:rsidP="004B1292">
      <w:pPr>
        <w:adjustRightInd w:val="0"/>
        <w:snapToGrid w:val="0"/>
        <w:spacing w:after="0" w:line="360" w:lineRule="auto"/>
        <w:jc w:val="center"/>
        <w:rPr>
          <w:rFonts w:ascii="宋体" w:hAnsi="宋体" w:cs="宋体"/>
          <w:sz w:val="24"/>
          <w:lang w:eastAsia="zh-CN"/>
        </w:rPr>
      </w:pPr>
      <w:bookmarkStart w:id="8" w:name="_GoBack"/>
      <w:bookmarkEnd w:id="8"/>
      <w:r>
        <w:pict>
          <v:shape id="图片 46" o:spid="_x0000_i1059" type="#_x0000_t75" style="width:415.5pt;height:225pt">
            <v:imagedata r:id="rId10" o:title=""/>
          </v:shape>
        </w:pict>
      </w:r>
    </w:p>
    <w:p w:rsidR="002032FD" w:rsidRDefault="004B1292">
      <w:pPr>
        <w:adjustRightInd w:val="0"/>
        <w:snapToGrid w:val="0"/>
        <w:spacing w:after="0" w:line="360" w:lineRule="auto"/>
        <w:jc w:val="center"/>
        <w:rPr>
          <w:rFonts w:ascii="宋体" w:hAnsi="宋体"/>
          <w:sz w:val="24"/>
          <w:lang w:eastAsia="zh-CN" w:bidi="ar-SA"/>
        </w:rPr>
      </w:pPr>
      <w:r>
        <w:lastRenderedPageBreak/>
        <w:pict>
          <v:shape id="图片 26" o:spid="_x0000_i1058" type="#_x0000_t75" style="width:414.75pt;height:234pt">
            <v:imagedata r:id="rId11" o:title=""/>
          </v:shape>
        </w:pic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进入首页，选择用户类型“赛区账号”，</w:t>
      </w:r>
      <w:r>
        <w:rPr>
          <w:rFonts w:ascii="宋体" w:hAnsi="宋体" w:hint="eastAsia"/>
          <w:sz w:val="24"/>
          <w:lang w:eastAsia="zh-CN"/>
        </w:rPr>
        <w:t>根据本参赛队的实际情况</w:t>
      </w:r>
      <w:r>
        <w:rPr>
          <w:rFonts w:ascii="宋体" w:hAnsi="宋体" w:cs="宋体" w:hint="eastAsia"/>
          <w:sz w:val="24"/>
          <w:lang w:eastAsia="zh-CN"/>
        </w:rPr>
        <w:t>选择“选择所属赛区”，输入用户名和密码登录账号。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登录成功后，请确认“用户类型”（赛区账号）、赛区信息，确认无误，请点击“进入后台”。</w:t>
      </w:r>
      <w:r w:rsidR="000613FC">
        <w:rPr>
          <w:rFonts w:ascii="宋体" w:hAnsi="宋体" w:cs="宋体" w:hint="eastAsia"/>
          <w:sz w:val="24"/>
          <w:szCs w:val="24"/>
          <w:lang w:eastAsia="zh-CN"/>
        </w:rPr>
        <w:t>登录成功后系统会自动记忆账号。</w:t>
      </w:r>
    </w:p>
    <w:p w:rsidR="002032FD" w:rsidRDefault="002032FD">
      <w:pPr>
        <w:spacing w:after="0"/>
        <w:jc w:val="center"/>
        <w:rPr>
          <w:lang w:eastAsia="zh-CN" w:bidi="ar-SA"/>
        </w:rPr>
      </w:pPr>
      <w:r>
        <w:rPr>
          <w:lang w:eastAsia="zh-CN" w:bidi="ar-SA"/>
        </w:rPr>
        <w:pict>
          <v:shape id="Picture 4" o:spid="_x0000_i1028" type="#_x0000_t75" style="width:414.75pt;height:222.75pt">
            <v:imagedata r:id="rId12" o:title="火狐截图_2015-08-18T06-15-09"/>
          </v:shape>
        </w:pict>
      </w:r>
    </w:p>
    <w:p w:rsidR="002032FD" w:rsidRDefault="00AE7E33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9" w:name="_Toc428806048"/>
      <w:r>
        <w:rPr>
          <w:rFonts w:ascii="宋体" w:hAnsi="宋体" w:hint="eastAsia"/>
          <w:sz w:val="24"/>
          <w:szCs w:val="24"/>
          <w:lang w:eastAsia="zh-CN"/>
        </w:rPr>
        <w:t>1.2</w:t>
      </w:r>
      <w:r>
        <w:rPr>
          <w:rFonts w:ascii="宋体" w:hAnsi="宋体" w:hint="eastAsia"/>
          <w:sz w:val="24"/>
          <w:szCs w:val="24"/>
          <w:lang w:eastAsia="zh-CN"/>
        </w:rPr>
        <w:t>找回密码</w:t>
      </w:r>
      <w:bookmarkEnd w:id="9"/>
    </w:p>
    <w:p w:rsidR="002032FD" w:rsidRDefault="00AE7E33">
      <w:pPr>
        <w:widowControl w:val="0"/>
        <w:adjustRightInd w:val="0"/>
        <w:snapToGrid w:val="0"/>
        <w:spacing w:after="0" w:line="360" w:lineRule="auto"/>
        <w:ind w:firstLineChars="200" w:firstLine="480"/>
        <w:jc w:val="both"/>
        <w:rPr>
          <w:kern w:val="2"/>
          <w:sz w:val="21"/>
          <w:szCs w:val="21"/>
          <w:lang w:eastAsia="zh-CN" w:bidi="ar-SA"/>
        </w:rPr>
      </w:pPr>
      <w:r>
        <w:rPr>
          <w:rFonts w:ascii="宋体" w:hAnsi="宋体" w:hint="eastAsia"/>
          <w:kern w:val="2"/>
          <w:sz w:val="24"/>
          <w:szCs w:val="24"/>
          <w:lang w:eastAsia="zh-CN" w:bidi="ar-SA"/>
        </w:rPr>
        <w:t>找回密码：忘记密码后，你可以联系全国管理员；或通过首页的“找回密码”来找回自己的密码。</w:t>
      </w:r>
    </w:p>
    <w:p w:rsidR="002032FD" w:rsidRDefault="00AE7E33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10" w:name="_Toc428806049"/>
      <w:r>
        <w:rPr>
          <w:rFonts w:ascii="宋体" w:hAnsi="宋体" w:hint="eastAsia"/>
          <w:sz w:val="24"/>
          <w:szCs w:val="24"/>
          <w:lang w:eastAsia="zh-CN"/>
        </w:rPr>
        <w:t>1.3</w:t>
      </w:r>
      <w:r>
        <w:rPr>
          <w:rFonts w:ascii="宋体" w:hAnsi="宋体" w:hint="eastAsia"/>
          <w:sz w:val="24"/>
          <w:szCs w:val="24"/>
          <w:lang w:eastAsia="zh-CN"/>
        </w:rPr>
        <w:t>使用手册下载</w:t>
      </w:r>
      <w:bookmarkEnd w:id="10"/>
    </w:p>
    <w:p w:rsidR="002032FD" w:rsidRDefault="00AE7E33">
      <w:pPr>
        <w:widowControl w:val="0"/>
        <w:adjustRightInd w:val="0"/>
        <w:snapToGrid w:val="0"/>
        <w:spacing w:after="0" w:line="360" w:lineRule="auto"/>
        <w:ind w:firstLineChars="200" w:firstLine="480"/>
        <w:jc w:val="both"/>
        <w:rPr>
          <w:rFonts w:ascii="宋体" w:hAnsi="宋体"/>
          <w:kern w:val="2"/>
          <w:sz w:val="24"/>
          <w:szCs w:val="24"/>
          <w:lang w:eastAsia="zh-CN" w:bidi="ar-SA"/>
        </w:rPr>
      </w:pPr>
      <w:r>
        <w:rPr>
          <w:rFonts w:ascii="宋体" w:hAnsi="宋体" w:hint="eastAsia"/>
          <w:kern w:val="2"/>
          <w:sz w:val="24"/>
          <w:szCs w:val="24"/>
          <w:lang w:eastAsia="zh-CN" w:bidi="ar-SA"/>
        </w:rPr>
        <w:t>登录后，点击“进入后台”，在网页右上角点击“下载使用手册”，下载本</w:t>
      </w:r>
      <w:r>
        <w:rPr>
          <w:rFonts w:ascii="宋体" w:hAnsi="宋体" w:hint="eastAsia"/>
          <w:kern w:val="2"/>
          <w:sz w:val="24"/>
          <w:szCs w:val="24"/>
          <w:lang w:eastAsia="zh-CN" w:bidi="ar-SA"/>
        </w:rPr>
        <w:lastRenderedPageBreak/>
        <w:t>系统的使用手册，请仔细阅读手册后再进行操作。</w:t>
      </w:r>
    </w:p>
    <w:p w:rsidR="002032FD" w:rsidRDefault="002032FD">
      <w:pPr>
        <w:widowControl w:val="0"/>
        <w:adjustRightInd w:val="0"/>
        <w:snapToGrid w:val="0"/>
        <w:spacing w:after="0" w:line="360" w:lineRule="auto"/>
        <w:jc w:val="center"/>
        <w:rPr>
          <w:kern w:val="2"/>
          <w:sz w:val="21"/>
          <w:szCs w:val="21"/>
          <w:lang w:eastAsia="zh-CN" w:bidi="ar-SA"/>
        </w:rPr>
      </w:pPr>
      <w:r w:rsidRPr="002032FD">
        <w:rPr>
          <w:kern w:val="2"/>
          <w:sz w:val="21"/>
          <w:szCs w:val="21"/>
          <w:lang w:eastAsia="zh-CN" w:bidi="ar-SA"/>
        </w:rPr>
        <w:pict>
          <v:shape id="Picture 5" o:spid="_x0000_i1029" type="#_x0000_t75" style="width:439.5pt;height:66pt">
            <v:imagedata r:id="rId13" o:title=""/>
          </v:shape>
        </w:pict>
      </w:r>
    </w:p>
    <w:p w:rsidR="002032FD" w:rsidRDefault="00AE7E33">
      <w:pPr>
        <w:pStyle w:val="1"/>
        <w:spacing w:before="0" w:line="720" w:lineRule="auto"/>
        <w:rPr>
          <w:rFonts w:ascii="宋体" w:hAnsi="宋体"/>
          <w:lang w:eastAsia="zh-CN"/>
        </w:rPr>
      </w:pPr>
      <w:bookmarkStart w:id="11" w:name="_Toc425956648"/>
      <w:bookmarkStart w:id="12" w:name="_Toc428806050"/>
      <w:r>
        <w:rPr>
          <w:rFonts w:ascii="宋体" w:hAnsi="宋体" w:hint="eastAsia"/>
          <w:lang w:eastAsia="zh-CN"/>
        </w:rPr>
        <w:t>2</w:t>
      </w:r>
      <w:r>
        <w:rPr>
          <w:rFonts w:ascii="宋体" w:hAnsi="宋体" w:hint="eastAsia"/>
          <w:lang w:eastAsia="zh-CN"/>
        </w:rPr>
        <w:t>赛区账号管理</w:t>
      </w:r>
      <w:bookmarkEnd w:id="11"/>
      <w:bookmarkEnd w:id="12"/>
    </w:p>
    <w:p w:rsidR="002032FD" w:rsidRDefault="00AE7E33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13" w:name="_Toc425956649"/>
      <w:bookmarkStart w:id="14" w:name="_Toc428806051"/>
      <w:r>
        <w:rPr>
          <w:rFonts w:ascii="宋体" w:hAnsi="宋体" w:hint="eastAsia"/>
          <w:sz w:val="24"/>
          <w:szCs w:val="24"/>
          <w:lang w:eastAsia="zh-CN"/>
        </w:rPr>
        <w:t>2.1</w:t>
      </w:r>
      <w:r>
        <w:rPr>
          <w:rFonts w:ascii="宋体" w:hAnsi="宋体" w:hint="eastAsia"/>
          <w:sz w:val="24"/>
          <w:szCs w:val="24"/>
          <w:lang w:eastAsia="zh-CN"/>
        </w:rPr>
        <w:t>完善赛区信息</w:t>
      </w:r>
      <w:bookmarkEnd w:id="13"/>
      <w:bookmarkEnd w:id="14"/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登录后点击“赛区账号管理”，确认赛区、赛区编号信息无误后继续操作。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color w:val="FF0000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点击“修改联系方式”，填写联系人、联系电话、联系</w:t>
      </w:r>
      <w:r>
        <w:rPr>
          <w:rFonts w:ascii="宋体" w:hAnsi="宋体" w:cs="宋体"/>
          <w:sz w:val="24"/>
          <w:lang w:eastAsia="zh-CN"/>
        </w:rPr>
        <w:t>e</w:t>
      </w:r>
      <w:r>
        <w:rPr>
          <w:rFonts w:ascii="宋体" w:hAnsi="宋体" w:cs="宋体" w:hint="eastAsia"/>
          <w:sz w:val="24"/>
          <w:lang w:eastAsia="zh-CN"/>
        </w:rPr>
        <w:t>-</w:t>
      </w:r>
      <w:r>
        <w:rPr>
          <w:rFonts w:ascii="宋体" w:hAnsi="宋体" w:cs="宋体"/>
          <w:sz w:val="24"/>
          <w:lang w:eastAsia="zh-CN"/>
        </w:rPr>
        <w:t>mail</w:t>
      </w:r>
      <w:r>
        <w:rPr>
          <w:rFonts w:ascii="宋体" w:hAnsi="宋体" w:cs="宋体" w:hint="eastAsia"/>
          <w:sz w:val="24"/>
          <w:lang w:eastAsia="zh-CN"/>
        </w:rPr>
        <w:t>信息，并保存。</w:t>
      </w:r>
      <w:r>
        <w:rPr>
          <w:rFonts w:ascii="宋体" w:hAnsi="宋体" w:cs="宋体" w:hint="eastAsia"/>
          <w:color w:val="FF0000"/>
          <w:sz w:val="24"/>
          <w:lang w:eastAsia="zh-CN"/>
        </w:rPr>
        <w:t>（保存后，联系人名字和联系</w:t>
      </w:r>
      <w:r>
        <w:rPr>
          <w:rFonts w:ascii="宋体" w:hAnsi="宋体" w:cs="宋体" w:hint="eastAsia"/>
          <w:color w:val="FF0000"/>
          <w:sz w:val="24"/>
          <w:lang w:eastAsia="zh-CN"/>
        </w:rPr>
        <w:t>E-mail</w:t>
      </w:r>
      <w:r>
        <w:rPr>
          <w:rFonts w:ascii="宋体" w:hAnsi="宋体" w:cs="宋体" w:hint="eastAsia"/>
          <w:color w:val="FF0000"/>
          <w:sz w:val="24"/>
          <w:lang w:eastAsia="zh-CN"/>
        </w:rPr>
        <w:t>信息会在登录页面显示出来，以便其他人可以及时联系你）</w:t>
      </w:r>
    </w:p>
    <w:p w:rsidR="002032FD" w:rsidRDefault="002032FD">
      <w:pPr>
        <w:adjustRightInd w:val="0"/>
        <w:snapToGrid w:val="0"/>
        <w:spacing w:after="0" w:line="360" w:lineRule="auto"/>
        <w:rPr>
          <w:rFonts w:ascii="宋体" w:hAnsi="宋体" w:cs="宋体"/>
          <w:color w:val="FF0000"/>
          <w:sz w:val="24"/>
          <w:lang w:eastAsia="zh-CN"/>
        </w:rPr>
      </w:pPr>
      <w:r w:rsidRPr="002032FD">
        <w:rPr>
          <w:rFonts w:ascii="宋体" w:hAnsi="宋体" w:cs="宋体"/>
          <w:color w:val="FF0000"/>
          <w:sz w:val="24"/>
          <w:lang w:eastAsia="zh-CN"/>
        </w:rPr>
        <w:pict>
          <v:shape id="图片 38" o:spid="_x0000_i1030" type="#_x0000_t75" style="width:414.75pt;height:281.25pt">
            <v:imagedata r:id="rId14" o:title="火狐截图_2015-08-25T06-12-18"/>
          </v:shape>
        </w:pict>
      </w:r>
    </w:p>
    <w:p w:rsidR="002032FD" w:rsidRDefault="00AE7E33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15" w:name="_Toc425956650"/>
      <w:bookmarkStart w:id="16" w:name="_Toc428806052"/>
      <w:r>
        <w:rPr>
          <w:rFonts w:ascii="宋体" w:hAnsi="宋体" w:hint="eastAsia"/>
          <w:sz w:val="24"/>
          <w:szCs w:val="24"/>
          <w:lang w:eastAsia="zh-CN"/>
        </w:rPr>
        <w:t>2.2</w:t>
      </w:r>
      <w:r>
        <w:rPr>
          <w:rFonts w:ascii="宋体" w:hAnsi="宋体" w:hint="eastAsia"/>
          <w:sz w:val="24"/>
          <w:szCs w:val="24"/>
          <w:lang w:eastAsia="zh-CN"/>
        </w:rPr>
        <w:t>修改密码</w:t>
      </w:r>
      <w:bookmarkEnd w:id="15"/>
      <w:bookmarkEnd w:id="16"/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首次登录，由于原系统密码设置过于简单，系统会提示修改密码，</w:t>
      </w:r>
      <w:proofErr w:type="gramStart"/>
      <w:r>
        <w:rPr>
          <w:rFonts w:ascii="宋体" w:hAnsi="宋体" w:cs="宋体" w:hint="eastAsia"/>
          <w:sz w:val="24"/>
          <w:lang w:eastAsia="zh-CN"/>
        </w:rPr>
        <w:t>请修改</w:t>
      </w:r>
      <w:proofErr w:type="gramEnd"/>
      <w:r>
        <w:rPr>
          <w:rFonts w:ascii="宋体" w:hAnsi="宋体" w:cs="宋体" w:hint="eastAsia"/>
          <w:sz w:val="24"/>
          <w:lang w:eastAsia="zh-CN"/>
        </w:rPr>
        <w:t>密码。密码修改完成后，系统会自动退出当前页面，回到登录页面。选择账号类型，填写登录名字和修改后的新密码，重新登录即可。</w:t>
      </w:r>
    </w:p>
    <w:p w:rsidR="002032FD" w:rsidRDefault="00AE7E33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17" w:name="_Toc428806053"/>
      <w:r>
        <w:rPr>
          <w:rFonts w:ascii="宋体" w:hAnsi="宋体" w:hint="eastAsia"/>
          <w:sz w:val="24"/>
          <w:szCs w:val="24"/>
          <w:lang w:eastAsia="zh-CN"/>
        </w:rPr>
        <w:lastRenderedPageBreak/>
        <w:t>2.3</w:t>
      </w:r>
      <w:r>
        <w:rPr>
          <w:rFonts w:ascii="宋体" w:hAnsi="宋体" w:hint="eastAsia"/>
          <w:sz w:val="24"/>
          <w:szCs w:val="24"/>
          <w:lang w:eastAsia="zh-CN"/>
        </w:rPr>
        <w:t>绑定邮箱</w:t>
      </w:r>
      <w:bookmarkEnd w:id="17"/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Calibri"/>
          <w:sz w:val="24"/>
          <w:szCs w:val="24"/>
          <w:lang w:eastAsia="zh-CN" w:bidi="ar-SA"/>
        </w:rPr>
      </w:pPr>
      <w:r>
        <w:rPr>
          <w:rFonts w:ascii="宋体" w:hAnsi="宋体" w:cs="Calibri" w:hint="eastAsia"/>
          <w:sz w:val="24"/>
          <w:szCs w:val="24"/>
          <w:lang w:eastAsia="zh-CN" w:bidi="ar-SA"/>
        </w:rPr>
        <w:t>点击“绑定邮箱”，填写正确的邮箱、验证码，点击“绑定”。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Calibri"/>
          <w:sz w:val="24"/>
          <w:szCs w:val="24"/>
          <w:lang w:eastAsia="zh-CN" w:bidi="ar-SA"/>
        </w:rPr>
      </w:pPr>
      <w:r>
        <w:rPr>
          <w:rFonts w:ascii="宋体" w:hAnsi="宋体" w:cs="Calibri" w:hint="eastAsia"/>
          <w:sz w:val="24"/>
          <w:szCs w:val="24"/>
          <w:lang w:eastAsia="zh-CN" w:bidi="ar-SA"/>
        </w:rPr>
        <w:t>绑定完成后，再次进行登录，登录用户名可填写绑定的邮箱或原有用户名，输入密码进行登录。如果忘记登录密码，也可以点击“找回密码”，系统会把密码发送到绑定的邮箱中。</w:t>
      </w:r>
    </w:p>
    <w:p w:rsidR="002032FD" w:rsidRDefault="002032FD">
      <w:r>
        <w:rPr>
          <w:rFonts w:ascii="宋体" w:hAnsi="宋体" w:cs="宋体"/>
          <w:sz w:val="24"/>
          <w:szCs w:val="24"/>
          <w:lang w:eastAsia="zh-CN" w:bidi="ar-SA"/>
        </w:rPr>
        <w:fldChar w:fldCharType="begin"/>
      </w:r>
      <w:r w:rsidR="00AE7E33">
        <w:rPr>
          <w:rFonts w:ascii="宋体" w:hAnsi="宋体" w:cs="宋体"/>
          <w:sz w:val="24"/>
          <w:szCs w:val="24"/>
          <w:lang w:eastAsia="zh-CN" w:bidi="ar-SA"/>
        </w:rPr>
        <w:instrText>INCLUDEPICTURE \d "</w:instrText>
      </w:r>
      <w:r w:rsidR="00AE7E33">
        <w:rPr>
          <w:rFonts w:ascii="宋体" w:hAnsi="宋体" w:cs="宋体"/>
          <w:sz w:val="24"/>
          <w:szCs w:val="24"/>
          <w:lang w:eastAsia="zh-CN" w:bidi="ar-SA"/>
        </w:rPr>
        <w:instrText xml:space="preserve">C:\\Documents and Settings\\Administrator\\Application Data\\Tencent\\Users\\329573989\\QQ\\WinTemp\\RichOle\\V(FI~%[`SC9MQ89TMV(]]4T.jpg" \* MERGEFORMATINET </w:instrText>
      </w:r>
      <w:r>
        <w:rPr>
          <w:rFonts w:ascii="宋体" w:hAnsi="宋体" w:cs="宋体"/>
          <w:sz w:val="24"/>
          <w:szCs w:val="24"/>
          <w:lang w:eastAsia="zh-CN" w:bidi="ar-SA"/>
        </w:rPr>
        <w:fldChar w:fldCharType="separate"/>
      </w:r>
      <w:r w:rsidRPr="002032FD">
        <w:rPr>
          <w:rFonts w:ascii="宋体" w:hAnsi="宋体" w:cs="宋体"/>
          <w:sz w:val="24"/>
          <w:szCs w:val="24"/>
          <w:lang w:eastAsia="zh-CN" w:bidi="ar-SA"/>
        </w:rPr>
        <w:pict>
          <v:shape id="图片 1025" o:spid="_x0000_i1031" type="#_x0000_t75" style="width:408pt;height:244.5pt">
            <v:imagedata r:id="rId15" r:href="rId16"/>
          </v:shape>
        </w:pict>
      </w:r>
      <w:r>
        <w:rPr>
          <w:rFonts w:ascii="宋体" w:hAnsi="宋体" w:cs="宋体"/>
          <w:sz w:val="24"/>
          <w:szCs w:val="24"/>
          <w:lang w:eastAsia="zh-CN" w:bidi="ar-SA"/>
        </w:rPr>
        <w:fldChar w:fldCharType="end"/>
      </w:r>
    </w:p>
    <w:p w:rsidR="002032FD" w:rsidRDefault="002032FD">
      <w:pPr>
        <w:adjustRightInd w:val="0"/>
        <w:snapToGrid w:val="0"/>
        <w:spacing w:after="0" w:line="360" w:lineRule="auto"/>
        <w:jc w:val="both"/>
        <w:rPr>
          <w:rFonts w:ascii="宋体" w:hAnsi="宋体" w:cs="宋体"/>
          <w:sz w:val="24"/>
          <w:lang w:eastAsia="zh-CN"/>
        </w:rPr>
      </w:pPr>
    </w:p>
    <w:p w:rsidR="002032FD" w:rsidRDefault="00AE7E33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18" w:name="_Toc425956651"/>
      <w:bookmarkStart w:id="19" w:name="_Toc428806054"/>
      <w:r>
        <w:rPr>
          <w:rFonts w:ascii="宋体" w:hAnsi="宋体" w:hint="eastAsia"/>
          <w:sz w:val="24"/>
          <w:szCs w:val="24"/>
          <w:lang w:eastAsia="zh-CN"/>
        </w:rPr>
        <w:t>2.4</w:t>
      </w:r>
      <w:r>
        <w:rPr>
          <w:rFonts w:ascii="宋体" w:hAnsi="宋体" w:hint="eastAsia"/>
          <w:sz w:val="24"/>
          <w:szCs w:val="24"/>
          <w:lang w:eastAsia="zh-CN"/>
        </w:rPr>
        <w:t>学校账号管理</w:t>
      </w:r>
      <w:bookmarkEnd w:id="18"/>
      <w:bookmarkEnd w:id="19"/>
      <w:r>
        <w:rPr>
          <w:rFonts w:ascii="宋体" w:hAnsi="宋体"/>
          <w:sz w:val="24"/>
          <w:szCs w:val="24"/>
          <w:lang w:eastAsia="zh-CN"/>
        </w:rPr>
        <w:t xml:space="preserve"> 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可以对本赛区下面所有的学校进行查找、修改、添加等管理。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查找学校：可以通过输入学校名字、学校编号、选择学校状态来查找学校。</w:t>
      </w:r>
    </w:p>
    <w:p w:rsidR="002032FD" w:rsidRDefault="002032FD">
      <w:pPr>
        <w:spacing w:after="0"/>
        <w:jc w:val="both"/>
        <w:rPr>
          <w:lang w:eastAsia="zh-CN"/>
        </w:rPr>
      </w:pPr>
      <w:r>
        <w:lastRenderedPageBreak/>
        <w:pict>
          <v:shape id="图片 40" o:spid="_x0000_i1032" type="#_x0000_t75" style="width:414.75pt;height:279pt">
            <v:imagedata r:id="rId17" o:title=""/>
          </v:shape>
        </w:pic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添加学校：点击“添加学校”按钮，填写学校编号、学校名称，选择学校状态，点击“添加”。请勿添加已有的学校编号和学校名称。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color w:val="FF0000"/>
          <w:sz w:val="24"/>
          <w:lang w:eastAsia="zh-CN"/>
        </w:rPr>
      </w:pPr>
      <w:r>
        <w:rPr>
          <w:rFonts w:ascii="宋体" w:hAnsi="宋体" w:cs="宋体" w:hint="eastAsia"/>
          <w:color w:val="FF0000"/>
          <w:sz w:val="24"/>
          <w:lang w:eastAsia="zh-CN"/>
        </w:rPr>
        <w:t>学校登录名规则和首次登陆默认密码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color w:val="FF0000"/>
          <w:sz w:val="24"/>
          <w:lang w:eastAsia="zh-CN"/>
        </w:rPr>
      </w:pPr>
      <w:r>
        <w:rPr>
          <w:rFonts w:ascii="宋体" w:hAnsi="宋体" w:cs="宋体" w:hint="eastAsia"/>
          <w:color w:val="FF0000"/>
          <w:sz w:val="24"/>
          <w:lang w:eastAsia="zh-CN"/>
        </w:rPr>
        <w:t>学校登录名规则：</w:t>
      </w:r>
      <w:r>
        <w:rPr>
          <w:rFonts w:ascii="宋体" w:hAnsi="宋体" w:cs="宋体" w:hint="eastAsia"/>
          <w:color w:val="FF0000"/>
          <w:sz w:val="24"/>
          <w:lang w:eastAsia="zh-CN"/>
        </w:rPr>
        <w:t>admin+</w:t>
      </w:r>
      <w:r>
        <w:rPr>
          <w:rFonts w:ascii="宋体" w:hAnsi="宋体" w:cs="宋体" w:hint="eastAsia"/>
          <w:color w:val="FF0000"/>
          <w:sz w:val="24"/>
          <w:lang w:eastAsia="zh-CN"/>
        </w:rPr>
        <w:t>赛区编号</w:t>
      </w:r>
      <w:r>
        <w:rPr>
          <w:rFonts w:ascii="宋体" w:hAnsi="宋体" w:cs="宋体" w:hint="eastAsia"/>
          <w:color w:val="FF0000"/>
          <w:sz w:val="24"/>
          <w:lang w:eastAsia="zh-CN"/>
        </w:rPr>
        <w:t>+</w:t>
      </w:r>
      <w:r>
        <w:rPr>
          <w:rFonts w:ascii="宋体" w:hAnsi="宋体" w:cs="宋体" w:hint="eastAsia"/>
          <w:color w:val="FF0000"/>
          <w:sz w:val="24"/>
          <w:lang w:eastAsia="zh-CN"/>
        </w:rPr>
        <w:t>学校编号</w:t>
      </w:r>
      <w:r>
        <w:rPr>
          <w:rFonts w:ascii="宋体" w:hAnsi="宋体" w:cs="宋体" w:hint="eastAsia"/>
          <w:color w:val="FF0000"/>
          <w:sz w:val="24"/>
          <w:lang w:eastAsia="zh-CN"/>
        </w:rPr>
        <w:t xml:space="preserve"> </w:t>
      </w:r>
      <w:r>
        <w:rPr>
          <w:rFonts w:ascii="宋体" w:hAnsi="宋体" w:cs="宋体" w:hint="eastAsia"/>
          <w:color w:val="FF0000"/>
          <w:sz w:val="24"/>
          <w:lang w:eastAsia="zh-CN"/>
        </w:rPr>
        <w:t>如北京大学：</w:t>
      </w:r>
      <w:r>
        <w:rPr>
          <w:rFonts w:ascii="宋体" w:hAnsi="宋体" w:cs="宋体" w:hint="eastAsia"/>
          <w:color w:val="FF0000"/>
          <w:sz w:val="24"/>
          <w:lang w:eastAsia="zh-CN"/>
        </w:rPr>
        <w:t>admin01001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color w:val="FF0000"/>
          <w:sz w:val="24"/>
          <w:lang w:eastAsia="zh-CN"/>
        </w:rPr>
      </w:pPr>
      <w:r>
        <w:rPr>
          <w:rFonts w:ascii="宋体" w:hAnsi="宋体" w:cs="宋体" w:hint="eastAsia"/>
          <w:color w:val="FF0000"/>
          <w:sz w:val="24"/>
          <w:lang w:eastAsia="zh-CN"/>
        </w:rPr>
        <w:t>首次登陆默认密码：随机密码（请问管理员）</w:t>
      </w:r>
    </w:p>
    <w:p w:rsidR="002032FD" w:rsidRDefault="002032FD">
      <w:pPr>
        <w:adjustRightInd w:val="0"/>
        <w:snapToGrid w:val="0"/>
        <w:spacing w:after="0" w:line="360" w:lineRule="auto"/>
        <w:jc w:val="both"/>
        <w:rPr>
          <w:lang w:eastAsia="zh-CN"/>
        </w:rPr>
      </w:pPr>
      <w:r>
        <w:pict>
          <v:shape id="图片 41" o:spid="_x0000_i1033" type="#_x0000_t75" style="width:414.75pt;height:281.25pt">
            <v:imagedata r:id="rId18" o:title=""/>
          </v:shape>
        </w:pic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lastRenderedPageBreak/>
        <w:t>修改学校信息：可以对更名的学校修改学校名称；对学校进行停用、启用设置。停用会导致该学校无法继续参加竞赛。</w:t>
      </w:r>
    </w:p>
    <w:p w:rsidR="002032FD" w:rsidRDefault="002032FD">
      <w:pPr>
        <w:adjustRightInd w:val="0"/>
        <w:snapToGrid w:val="0"/>
        <w:spacing w:after="0" w:line="360" w:lineRule="auto"/>
        <w:jc w:val="both"/>
      </w:pPr>
      <w:r>
        <w:pict>
          <v:shape id="图片 42" o:spid="_x0000_i1034" type="#_x0000_t75" style="width:414.75pt;height:273pt">
            <v:imagedata r:id="rId19" o:title=""/>
          </v:shape>
        </w:pic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重置学校密码：点击修改密码即可设置学校新密码。</w:t>
      </w:r>
    </w:p>
    <w:p w:rsidR="002032FD" w:rsidRDefault="002032FD">
      <w:pPr>
        <w:adjustRightInd w:val="0"/>
        <w:snapToGrid w:val="0"/>
        <w:spacing w:after="0" w:line="360" w:lineRule="auto"/>
        <w:jc w:val="both"/>
        <w:rPr>
          <w:rFonts w:ascii="宋体" w:hAnsi="宋体" w:cs="宋体"/>
          <w:sz w:val="24"/>
        </w:rPr>
      </w:pPr>
      <w:r>
        <w:pict>
          <v:shape id="_x0000_i1035" type="#_x0000_t75" style="width:414.75pt;height:276pt">
            <v:imagedata r:id="rId20" o:title=""/>
          </v:shape>
        </w:pict>
      </w:r>
    </w:p>
    <w:p w:rsidR="002032FD" w:rsidRDefault="00AE7E33">
      <w:pPr>
        <w:pStyle w:val="1"/>
        <w:spacing w:before="0" w:line="720" w:lineRule="auto"/>
        <w:rPr>
          <w:rFonts w:ascii="宋体" w:hAnsi="宋体"/>
          <w:lang w:eastAsia="zh-CN"/>
        </w:rPr>
      </w:pPr>
      <w:bookmarkStart w:id="20" w:name="_Toc428806055"/>
      <w:r>
        <w:rPr>
          <w:rFonts w:ascii="宋体" w:hAnsi="宋体" w:hint="eastAsia"/>
          <w:lang w:eastAsia="zh-CN"/>
        </w:rPr>
        <w:lastRenderedPageBreak/>
        <w:t>3</w:t>
      </w:r>
      <w:r>
        <w:rPr>
          <w:rFonts w:ascii="宋体" w:hAnsi="宋体" w:hint="eastAsia"/>
          <w:lang w:eastAsia="zh-CN"/>
        </w:rPr>
        <w:t>参赛学校统计</w:t>
      </w:r>
      <w:bookmarkEnd w:id="20"/>
    </w:p>
    <w:p w:rsidR="002032FD" w:rsidRDefault="00AE7E33">
      <w:pPr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查看本赛区“确定参赛队数”“报名队”和“参赛队”统计表，可下载。</w:t>
      </w:r>
    </w:p>
    <w:p w:rsidR="002032FD" w:rsidRDefault="00AE7E33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21" w:name="_Toc428806056"/>
      <w:r>
        <w:rPr>
          <w:rFonts w:ascii="宋体" w:hAnsi="宋体" w:hint="eastAsia"/>
          <w:sz w:val="24"/>
          <w:szCs w:val="24"/>
          <w:lang w:eastAsia="zh-CN"/>
        </w:rPr>
        <w:t xml:space="preserve">3.1 </w:t>
      </w:r>
      <w:r>
        <w:rPr>
          <w:rFonts w:ascii="宋体" w:hAnsi="宋体" w:hint="eastAsia"/>
          <w:sz w:val="24"/>
          <w:szCs w:val="24"/>
          <w:lang w:eastAsia="zh-CN"/>
        </w:rPr>
        <w:t>确定</w:t>
      </w:r>
      <w:r>
        <w:rPr>
          <w:rFonts w:ascii="宋体" w:hAnsi="宋体" w:hint="eastAsia"/>
          <w:sz w:val="24"/>
          <w:szCs w:val="24"/>
          <w:lang w:eastAsia="zh-CN"/>
        </w:rPr>
        <w:t>报名</w:t>
      </w:r>
      <w:r>
        <w:rPr>
          <w:rFonts w:ascii="宋体" w:hAnsi="宋体" w:hint="eastAsia"/>
          <w:sz w:val="24"/>
          <w:szCs w:val="24"/>
          <w:lang w:eastAsia="zh-CN"/>
        </w:rPr>
        <w:t>队</w:t>
      </w:r>
      <w:r>
        <w:rPr>
          <w:rFonts w:ascii="宋体" w:hAnsi="宋体" w:hint="eastAsia"/>
          <w:sz w:val="24"/>
          <w:szCs w:val="24"/>
          <w:lang w:eastAsia="zh-CN"/>
        </w:rPr>
        <w:t>统计</w:t>
      </w:r>
      <w:bookmarkEnd w:id="21"/>
    </w:p>
    <w:p w:rsidR="002032FD" w:rsidRDefault="00AE7E33">
      <w:pPr>
        <w:spacing w:after="0" w:line="360" w:lineRule="auto"/>
        <w:ind w:firstLineChars="200" w:firstLine="480"/>
        <w:rPr>
          <w:rFonts w:ascii="宋体" w:hAnsi="宋体" w:cs="宋体"/>
          <w:sz w:val="24"/>
          <w:szCs w:val="24"/>
          <w:lang w:eastAsia="zh-CN" w:bidi="ar-SA"/>
        </w:rPr>
      </w:pPr>
      <w:r>
        <w:rPr>
          <w:rFonts w:ascii="宋体" w:hAnsi="宋体" w:cs="宋体"/>
          <w:sz w:val="24"/>
          <w:szCs w:val="24"/>
          <w:lang w:eastAsia="zh-CN" w:bidi="ar-SA"/>
        </w:rPr>
        <w:t>确定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报名队</w:t>
      </w:r>
      <w:r>
        <w:rPr>
          <w:rFonts w:ascii="宋体" w:hAnsi="宋体" w:cs="宋体"/>
          <w:sz w:val="24"/>
          <w:szCs w:val="24"/>
          <w:lang w:eastAsia="zh-CN" w:bidi="ar-SA"/>
        </w:rPr>
        <w:t>：学校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管理员</w:t>
      </w:r>
      <w:r>
        <w:rPr>
          <w:rFonts w:ascii="宋体" w:hAnsi="宋体" w:cs="宋体"/>
          <w:sz w:val="24"/>
          <w:szCs w:val="24"/>
          <w:lang w:eastAsia="zh-CN" w:bidi="ar-SA"/>
        </w:rPr>
        <w:t>填写的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确定报名队</w:t>
      </w:r>
      <w:r>
        <w:rPr>
          <w:rFonts w:ascii="宋体" w:hAnsi="宋体" w:cs="宋体"/>
          <w:sz w:val="24"/>
          <w:szCs w:val="24"/>
          <w:lang w:eastAsia="zh-CN" w:bidi="ar-SA"/>
        </w:rPr>
        <w:t>数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。</w:t>
      </w:r>
    </w:p>
    <w:p w:rsidR="002032FD" w:rsidRDefault="00AE7E33">
      <w:pPr>
        <w:spacing w:after="0" w:line="360" w:lineRule="auto"/>
        <w:ind w:firstLineChars="200" w:firstLine="480"/>
        <w:rPr>
          <w:rFonts w:ascii="宋体" w:hAnsi="宋体" w:cs="宋体"/>
          <w:sz w:val="24"/>
          <w:szCs w:val="24"/>
          <w:lang w:eastAsia="zh-CN" w:bidi="ar-SA"/>
        </w:rPr>
      </w:pPr>
      <w:r>
        <w:rPr>
          <w:rFonts w:ascii="宋体" w:hAnsi="宋体" w:cs="宋体" w:hint="eastAsia"/>
          <w:sz w:val="24"/>
          <w:szCs w:val="24"/>
          <w:lang w:eastAsia="zh-CN" w:bidi="ar-SA"/>
        </w:rPr>
        <w:t>可以填写学校名称、学校编号对学校“确定参赛队数”进行查找，或直接翻页查看。</w:t>
      </w:r>
    </w:p>
    <w:p w:rsidR="002032FD" w:rsidRDefault="002032FD">
      <w:pPr>
        <w:spacing w:after="0"/>
        <w:jc w:val="both"/>
        <w:rPr>
          <w:rFonts w:ascii="宋体" w:hAnsi="宋体" w:cs="宋体"/>
          <w:sz w:val="24"/>
          <w:szCs w:val="24"/>
          <w:lang w:eastAsia="zh-CN" w:bidi="ar-SA"/>
        </w:rPr>
      </w:pPr>
      <w:r>
        <w:pict>
          <v:shape id="图片 34" o:spid="_x0000_i1036" type="#_x0000_t75" style="width:415.5pt;height:240.75pt">
            <v:imagedata r:id="rId21" o:title=""/>
          </v:shape>
        </w:pict>
      </w:r>
    </w:p>
    <w:p w:rsidR="002032FD" w:rsidRDefault="00AE7E33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22" w:name="_Toc428806057"/>
      <w:r>
        <w:rPr>
          <w:rFonts w:ascii="宋体" w:hAnsi="宋体" w:hint="eastAsia"/>
          <w:sz w:val="24"/>
          <w:szCs w:val="24"/>
          <w:lang w:eastAsia="zh-CN"/>
        </w:rPr>
        <w:t xml:space="preserve">3.2 </w:t>
      </w:r>
      <w:r>
        <w:rPr>
          <w:rFonts w:ascii="宋体" w:hAnsi="宋体" w:hint="eastAsia"/>
          <w:sz w:val="24"/>
          <w:szCs w:val="24"/>
          <w:lang w:eastAsia="zh-CN"/>
        </w:rPr>
        <w:t>报名队统计</w:t>
      </w:r>
      <w:bookmarkEnd w:id="22"/>
    </w:p>
    <w:p w:rsidR="002032FD" w:rsidRDefault="00AE7E33">
      <w:pPr>
        <w:spacing w:after="0" w:line="360" w:lineRule="auto"/>
        <w:ind w:firstLineChars="200" w:firstLine="480"/>
        <w:rPr>
          <w:rFonts w:ascii="宋体" w:hAnsi="宋体" w:cs="宋体"/>
          <w:sz w:val="24"/>
          <w:szCs w:val="24"/>
          <w:lang w:eastAsia="zh-CN" w:bidi="ar-SA"/>
        </w:rPr>
      </w:pPr>
      <w:r>
        <w:rPr>
          <w:rFonts w:ascii="宋体" w:hAnsi="宋体" w:cs="宋体"/>
          <w:sz w:val="24"/>
          <w:szCs w:val="24"/>
          <w:lang w:eastAsia="zh-CN" w:bidi="ar-SA"/>
        </w:rPr>
        <w:t>报名队：所有通过学校审核的注册报名队伍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。</w:t>
      </w:r>
    </w:p>
    <w:p w:rsidR="002032FD" w:rsidRDefault="00AE7E33">
      <w:pPr>
        <w:spacing w:after="0" w:line="360" w:lineRule="auto"/>
        <w:ind w:firstLineChars="200" w:firstLine="480"/>
        <w:rPr>
          <w:rFonts w:ascii="宋体" w:hAnsi="宋体" w:cs="宋体"/>
          <w:sz w:val="24"/>
          <w:szCs w:val="24"/>
          <w:lang w:eastAsia="zh-CN" w:bidi="ar-SA"/>
        </w:rPr>
      </w:pPr>
      <w:r>
        <w:rPr>
          <w:rFonts w:ascii="宋体" w:hAnsi="宋体" w:cs="宋体" w:hint="eastAsia"/>
          <w:sz w:val="24"/>
          <w:szCs w:val="24"/>
          <w:lang w:eastAsia="zh-CN" w:bidi="ar-SA"/>
        </w:rPr>
        <w:t>在参赛学校统计页面可以输入“学校名称”“学校编号”查找学校，点击“导出统计表”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,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导出报名队统计表。</w:t>
      </w:r>
    </w:p>
    <w:p w:rsidR="002032FD" w:rsidRDefault="002032FD">
      <w:pPr>
        <w:spacing w:after="0" w:line="360" w:lineRule="auto"/>
        <w:jc w:val="both"/>
        <w:rPr>
          <w:rFonts w:ascii="宋体" w:hAnsi="宋体" w:cs="宋体"/>
          <w:sz w:val="24"/>
          <w:szCs w:val="24"/>
          <w:lang w:eastAsia="zh-CN" w:bidi="ar-SA"/>
        </w:rPr>
      </w:pPr>
      <w:r w:rsidRPr="002032FD">
        <w:rPr>
          <w:rFonts w:ascii="宋体" w:hAnsi="宋体" w:cs="宋体"/>
          <w:sz w:val="24"/>
          <w:szCs w:val="24"/>
          <w:lang w:eastAsia="zh-CN" w:bidi="ar-SA"/>
        </w:rPr>
        <w:lastRenderedPageBreak/>
        <w:pict>
          <v:shape id="图片 36" o:spid="_x0000_i1037" type="#_x0000_t75" style="width:414.75pt;height:256.5pt">
            <v:imagedata r:id="rId22" o:title="图片3"/>
          </v:shape>
        </w:pict>
      </w:r>
    </w:p>
    <w:p w:rsidR="002032FD" w:rsidRDefault="00AE7E33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23" w:name="_Toc428806058"/>
      <w:r>
        <w:rPr>
          <w:rFonts w:ascii="宋体" w:hAnsi="宋体" w:hint="eastAsia"/>
          <w:sz w:val="24"/>
          <w:szCs w:val="24"/>
          <w:lang w:eastAsia="zh-CN"/>
        </w:rPr>
        <w:t xml:space="preserve">3.3 </w:t>
      </w:r>
      <w:r>
        <w:rPr>
          <w:rFonts w:ascii="宋体" w:hAnsi="宋体" w:hint="eastAsia"/>
          <w:sz w:val="24"/>
          <w:szCs w:val="24"/>
          <w:lang w:eastAsia="zh-CN"/>
        </w:rPr>
        <w:t>参赛队统计</w:t>
      </w:r>
      <w:bookmarkEnd w:id="23"/>
    </w:p>
    <w:p w:rsidR="002032FD" w:rsidRDefault="00AE7E33">
      <w:pPr>
        <w:spacing w:after="0" w:line="360" w:lineRule="auto"/>
        <w:ind w:firstLineChars="200" w:firstLine="480"/>
        <w:rPr>
          <w:rFonts w:ascii="宋体" w:hAnsi="宋体" w:cs="宋体"/>
          <w:sz w:val="24"/>
          <w:szCs w:val="24"/>
          <w:lang w:eastAsia="zh-CN" w:bidi="ar-SA"/>
        </w:rPr>
      </w:pPr>
      <w:r>
        <w:rPr>
          <w:rFonts w:ascii="宋体" w:hAnsi="宋体" w:cs="宋体"/>
          <w:sz w:val="24"/>
          <w:szCs w:val="24"/>
          <w:lang w:eastAsia="zh-CN" w:bidi="ar-SA"/>
        </w:rPr>
        <w:t>参赛队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：</w:t>
      </w:r>
      <w:r>
        <w:rPr>
          <w:rFonts w:ascii="宋体" w:hAnsi="宋体" w:cs="宋体"/>
          <w:sz w:val="24"/>
          <w:szCs w:val="24"/>
          <w:lang w:eastAsia="zh-CN" w:bidi="ar-SA"/>
        </w:rPr>
        <w:t>所有通过学校审核的注册报名并提交参赛作品的队伍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。</w:t>
      </w:r>
    </w:p>
    <w:p w:rsidR="002032FD" w:rsidRDefault="00AE7E33">
      <w:pPr>
        <w:spacing w:after="0" w:line="360" w:lineRule="auto"/>
        <w:ind w:firstLineChars="200" w:firstLine="480"/>
        <w:rPr>
          <w:rFonts w:ascii="宋体" w:hAnsi="宋体" w:cs="宋体"/>
          <w:sz w:val="24"/>
          <w:szCs w:val="24"/>
          <w:lang w:eastAsia="zh-CN" w:bidi="ar-SA"/>
        </w:rPr>
      </w:pPr>
      <w:r>
        <w:rPr>
          <w:rFonts w:ascii="宋体" w:hAnsi="宋体" w:cs="宋体" w:hint="eastAsia"/>
          <w:sz w:val="24"/>
          <w:szCs w:val="24"/>
          <w:lang w:eastAsia="zh-CN" w:bidi="ar-SA"/>
        </w:rPr>
        <w:t>在参赛学校统计页面可以输入“学校名称”“学校编号”查找学校，点击“导出统计表”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,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导出参赛队统计表。</w:t>
      </w:r>
    </w:p>
    <w:p w:rsidR="002032FD" w:rsidRDefault="002032FD">
      <w:pPr>
        <w:spacing w:after="0"/>
        <w:jc w:val="both"/>
        <w:rPr>
          <w:rFonts w:ascii="宋体" w:hAnsi="宋体" w:cs="宋体"/>
          <w:sz w:val="24"/>
          <w:lang w:eastAsia="zh-CN"/>
        </w:rPr>
      </w:pPr>
      <w:r w:rsidRPr="002032FD">
        <w:rPr>
          <w:rFonts w:ascii="宋体" w:hAnsi="宋体" w:cs="宋体"/>
          <w:sz w:val="24"/>
          <w:lang w:eastAsia="zh-CN"/>
        </w:rPr>
        <w:pict>
          <v:shape id="图片 37" o:spid="_x0000_i1038" type="#_x0000_t75" style="width:414.75pt;height:257.25pt">
            <v:imagedata r:id="rId23" o:title="图片4"/>
          </v:shape>
        </w:pict>
      </w:r>
    </w:p>
    <w:p w:rsidR="002032FD" w:rsidRDefault="00AE7E33">
      <w:pPr>
        <w:pStyle w:val="1"/>
        <w:spacing w:before="0" w:line="720" w:lineRule="auto"/>
        <w:rPr>
          <w:rFonts w:ascii="宋体" w:hAnsi="宋体"/>
          <w:lang w:eastAsia="zh-CN"/>
        </w:rPr>
      </w:pPr>
      <w:bookmarkStart w:id="24" w:name="_Toc425956656"/>
      <w:bookmarkStart w:id="25" w:name="_Toc428806059"/>
      <w:r>
        <w:rPr>
          <w:rFonts w:ascii="宋体" w:hAnsi="宋体" w:hint="eastAsia"/>
          <w:lang w:eastAsia="zh-CN"/>
        </w:rPr>
        <w:lastRenderedPageBreak/>
        <w:t>4</w:t>
      </w:r>
      <w:r>
        <w:rPr>
          <w:rFonts w:ascii="宋体" w:hAnsi="宋体" w:hint="eastAsia"/>
          <w:lang w:eastAsia="zh-CN"/>
        </w:rPr>
        <w:t>本赛区参赛作品管理</w:t>
      </w:r>
      <w:bookmarkEnd w:id="24"/>
      <w:bookmarkEnd w:id="25"/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color w:val="000000"/>
          <w:sz w:val="24"/>
          <w:lang w:eastAsia="zh-CN"/>
        </w:rPr>
      </w:pPr>
      <w:r>
        <w:rPr>
          <w:rFonts w:ascii="宋体" w:hAnsi="宋体" w:cs="宋体" w:hint="eastAsia"/>
          <w:color w:val="FF0000"/>
          <w:sz w:val="24"/>
          <w:lang w:eastAsia="zh-CN"/>
        </w:rPr>
        <w:t>“竞赛结束日期”之后，“报送全国截止日期”之前，导航栏中会出现“本赛区参赛作品管理”链接。</w:t>
      </w:r>
      <w:r>
        <w:rPr>
          <w:rFonts w:ascii="宋体" w:hAnsi="宋体" w:cs="宋体" w:hint="eastAsia"/>
          <w:color w:val="000000"/>
          <w:sz w:val="24"/>
          <w:lang w:eastAsia="zh-CN"/>
        </w:rPr>
        <w:t>在“本赛区参赛作品管理”中可以对本赛区的作品进行查看和评审。</w:t>
      </w:r>
    </w:p>
    <w:p w:rsidR="002032FD" w:rsidRDefault="002032FD">
      <w:pPr>
        <w:adjustRightInd w:val="0"/>
        <w:snapToGrid w:val="0"/>
        <w:spacing w:after="0" w:line="360" w:lineRule="auto"/>
        <w:rPr>
          <w:rFonts w:ascii="宋体" w:hAnsi="宋体" w:cs="宋体"/>
          <w:color w:val="000000"/>
          <w:sz w:val="24"/>
          <w:lang w:eastAsia="zh-CN"/>
        </w:rPr>
      </w:pPr>
      <w:r w:rsidRPr="002032FD">
        <w:rPr>
          <w:rFonts w:ascii="宋体" w:hAnsi="宋体" w:cs="宋体"/>
          <w:color w:val="000000"/>
          <w:sz w:val="24"/>
          <w:lang w:eastAsia="zh-CN"/>
        </w:rPr>
        <w:pict>
          <v:shape id="图片 35" o:spid="_x0000_i1039" type="#_x0000_t75" style="width:414.75pt;height:237pt">
            <v:imagedata r:id="rId24" o:title="图片15"/>
          </v:shape>
        </w:pict>
      </w:r>
    </w:p>
    <w:p w:rsidR="002032FD" w:rsidRDefault="00AE7E33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26" w:name="_Toc425956657"/>
      <w:bookmarkStart w:id="27" w:name="_Toc428806060"/>
      <w:r>
        <w:rPr>
          <w:rFonts w:ascii="宋体" w:hAnsi="宋体" w:hint="eastAsia"/>
          <w:sz w:val="24"/>
          <w:szCs w:val="24"/>
          <w:lang w:eastAsia="zh-CN"/>
        </w:rPr>
        <w:t>4.1</w:t>
      </w:r>
      <w:r>
        <w:rPr>
          <w:rFonts w:ascii="宋体" w:hAnsi="宋体" w:hint="eastAsia"/>
          <w:sz w:val="24"/>
          <w:szCs w:val="24"/>
          <w:lang w:eastAsia="zh-CN"/>
        </w:rPr>
        <w:t>检索和查看本赛区作品</w:t>
      </w:r>
      <w:bookmarkEnd w:id="26"/>
      <w:bookmarkEnd w:id="27"/>
    </w:p>
    <w:p w:rsidR="002032FD" w:rsidRDefault="00AE7E33">
      <w:pPr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可以筛选“学校”“选题”“类型”“赛区评审等级”“报送全国等级”“全国评审等级”，或是填写“学校名称”“论文编号”“统一编号”对作品进行查找。</w:t>
      </w:r>
    </w:p>
    <w:p w:rsidR="002032FD" w:rsidRDefault="00AE7E33">
      <w:pPr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点击</w:t>
      </w:r>
      <w:r>
        <w:rPr>
          <w:rFonts w:ascii="宋体" w:hAnsi="宋体" w:cs="宋体" w:hint="eastAsia"/>
          <w:sz w:val="24"/>
          <w:lang w:eastAsia="zh-CN"/>
        </w:rPr>
        <w:t xml:space="preserve"> </w:t>
      </w:r>
      <w:r>
        <w:rPr>
          <w:rFonts w:ascii="宋体" w:hAnsi="宋体" w:cs="宋体" w:hint="eastAsia"/>
          <w:sz w:val="24"/>
          <w:lang w:eastAsia="zh-CN"/>
        </w:rPr>
        <w:t>“下载”即可下载相应的参赛作品。</w:t>
      </w:r>
    </w:p>
    <w:p w:rsidR="002032FD" w:rsidRDefault="002032FD">
      <w:pPr>
        <w:spacing w:after="0" w:line="360" w:lineRule="auto"/>
        <w:rPr>
          <w:rFonts w:ascii="宋体" w:hAnsi="宋体" w:cs="宋体"/>
          <w:sz w:val="24"/>
          <w:lang w:eastAsia="zh-CN"/>
        </w:rPr>
      </w:pPr>
      <w:r w:rsidRPr="002032FD">
        <w:rPr>
          <w:rFonts w:ascii="宋体" w:hAnsi="宋体" w:cs="宋体"/>
          <w:sz w:val="24"/>
          <w:lang w:eastAsia="zh-CN"/>
        </w:rPr>
        <w:lastRenderedPageBreak/>
        <w:pict>
          <v:shape id="_x0000_i1040" type="#_x0000_t75" style="width:414.75pt;height:236.25pt">
            <v:imagedata r:id="rId25" o:title="图片15"/>
          </v:shape>
        </w:pict>
      </w:r>
    </w:p>
    <w:p w:rsidR="002032FD" w:rsidRDefault="00AE7E33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28" w:name="_Toc428806061"/>
      <w:r>
        <w:rPr>
          <w:rFonts w:ascii="宋体" w:hAnsi="宋体" w:hint="eastAsia"/>
          <w:sz w:val="24"/>
          <w:szCs w:val="24"/>
          <w:lang w:eastAsia="zh-CN"/>
        </w:rPr>
        <w:t>4.2</w:t>
      </w:r>
      <w:r>
        <w:rPr>
          <w:rFonts w:ascii="宋体" w:hAnsi="宋体" w:hint="eastAsia"/>
          <w:sz w:val="24"/>
          <w:szCs w:val="24"/>
          <w:lang w:eastAsia="zh-CN"/>
        </w:rPr>
        <w:t>全文库相似度和自建库相似度</w:t>
      </w:r>
      <w:bookmarkEnd w:id="28"/>
    </w:p>
    <w:p w:rsidR="002032FD" w:rsidRDefault="00AE7E33">
      <w:pPr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全文库相似度：本篇文章与大雅系统中全部全文数据</w:t>
      </w:r>
      <w:proofErr w:type="gramStart"/>
      <w:r>
        <w:rPr>
          <w:rFonts w:ascii="宋体" w:hAnsi="宋体" w:cs="宋体" w:hint="eastAsia"/>
          <w:sz w:val="24"/>
          <w:lang w:eastAsia="zh-CN"/>
        </w:rPr>
        <w:t>对比查重的</w:t>
      </w:r>
      <w:proofErr w:type="gramEnd"/>
      <w:r>
        <w:rPr>
          <w:rFonts w:ascii="宋体" w:hAnsi="宋体" w:cs="宋体" w:hint="eastAsia"/>
          <w:sz w:val="24"/>
          <w:lang w:eastAsia="zh-CN"/>
        </w:rPr>
        <w:t>结果。</w:t>
      </w:r>
    </w:p>
    <w:p w:rsidR="002032FD" w:rsidRDefault="00AE7E33">
      <w:pPr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自建库相似度：本篇文章与本次所有参赛文章</w:t>
      </w:r>
      <w:proofErr w:type="gramStart"/>
      <w:r>
        <w:rPr>
          <w:rFonts w:ascii="宋体" w:hAnsi="宋体" w:cs="宋体" w:hint="eastAsia"/>
          <w:sz w:val="24"/>
          <w:lang w:eastAsia="zh-CN"/>
        </w:rPr>
        <w:t>对比查重的</w:t>
      </w:r>
      <w:proofErr w:type="gramEnd"/>
      <w:r>
        <w:rPr>
          <w:rFonts w:ascii="宋体" w:hAnsi="宋体" w:cs="宋体" w:hint="eastAsia"/>
          <w:sz w:val="24"/>
          <w:lang w:eastAsia="zh-CN"/>
        </w:rPr>
        <w:t>结果。</w:t>
      </w:r>
    </w:p>
    <w:p w:rsidR="002032FD" w:rsidRDefault="00AE7E33">
      <w:pPr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点击“全文库相似度”和“自建库相似度”百分比，可以查看相似度检测报告，该相似度是使用“大雅相似度系统（</w:t>
      </w:r>
      <w:r>
        <w:rPr>
          <w:rFonts w:ascii="宋体" w:hAnsi="宋体" w:cs="宋体" w:hint="eastAsia"/>
          <w:sz w:val="24"/>
          <w:lang w:eastAsia="zh-CN"/>
        </w:rPr>
        <w:t>http://dsa.dayainfo.com/</w:t>
      </w:r>
      <w:r>
        <w:rPr>
          <w:rFonts w:ascii="宋体" w:hAnsi="宋体" w:cs="宋体" w:hint="eastAsia"/>
          <w:sz w:val="24"/>
          <w:lang w:eastAsia="zh-CN"/>
        </w:rPr>
        <w:t>）”进行检测得到的结果，可以进行过滤参考文献、参考年限设定等操作。</w:t>
      </w:r>
    </w:p>
    <w:p w:rsidR="002032FD" w:rsidRDefault="00AE7E33">
      <w:pPr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过滤参考文献：对于按规定格式书写的文献，可以通过此按钮自动过滤文献中标明的参考文献。</w:t>
      </w:r>
    </w:p>
    <w:p w:rsidR="002032FD" w:rsidRDefault="00AE7E33">
      <w:pPr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参考年限设定：</w:t>
      </w:r>
      <w:r>
        <w:rPr>
          <w:rFonts w:ascii="宋体" w:hAnsi="宋体" w:cs="宋体"/>
          <w:sz w:val="24"/>
          <w:lang w:eastAsia="zh-CN"/>
        </w:rPr>
        <w:t>选择时间范围，系统将自动过滤掉该范围外的所有文献对相似度的影响。</w:t>
      </w:r>
      <w:r>
        <w:rPr>
          <w:rFonts w:ascii="宋体" w:hAnsi="宋体" w:cs="宋体"/>
          <w:sz w:val="24"/>
          <w:lang w:eastAsia="zh-CN"/>
        </w:rPr>
        <w:t xml:space="preserve"> </w:t>
      </w:r>
    </w:p>
    <w:p w:rsidR="002032FD" w:rsidRDefault="002032FD">
      <w:pPr>
        <w:spacing w:after="0"/>
        <w:jc w:val="center"/>
        <w:rPr>
          <w:rFonts w:ascii="宋体" w:hAnsi="宋体" w:cs="宋体"/>
          <w:sz w:val="24"/>
        </w:rPr>
      </w:pPr>
      <w:r w:rsidRPr="002032FD">
        <w:rPr>
          <w:rFonts w:ascii="宋体" w:hAnsi="宋体" w:cs="宋体"/>
          <w:sz w:val="24"/>
          <w:lang w:eastAsia="zh-CN" w:bidi="ar-SA"/>
        </w:rPr>
        <w:lastRenderedPageBreak/>
        <w:pict>
          <v:shape id="图片 4" o:spid="_x0000_i1041" type="#_x0000_t75" style="width:450pt;height:539.25pt">
            <v:imagedata r:id="rId26" o:title=""/>
          </v:shape>
        </w:pict>
      </w:r>
    </w:p>
    <w:p w:rsidR="002032FD" w:rsidRDefault="002032FD">
      <w:pPr>
        <w:spacing w:after="0"/>
        <w:jc w:val="center"/>
      </w:pPr>
    </w:p>
    <w:p w:rsidR="002032FD" w:rsidRDefault="00AE7E33">
      <w:pPr>
        <w:pStyle w:val="2"/>
        <w:spacing w:before="0" w:line="480" w:lineRule="auto"/>
        <w:rPr>
          <w:rFonts w:ascii="宋体" w:hAnsi="宋体"/>
          <w:sz w:val="24"/>
          <w:szCs w:val="24"/>
          <w:lang w:eastAsia="zh-CN"/>
        </w:rPr>
      </w:pPr>
      <w:bookmarkStart w:id="29" w:name="_Toc425956659"/>
      <w:bookmarkStart w:id="30" w:name="_Toc428806062"/>
      <w:r>
        <w:rPr>
          <w:rFonts w:ascii="宋体" w:hAnsi="宋体" w:hint="eastAsia"/>
          <w:sz w:val="24"/>
          <w:szCs w:val="24"/>
          <w:lang w:eastAsia="zh-CN"/>
        </w:rPr>
        <w:lastRenderedPageBreak/>
        <w:t>4.3</w:t>
      </w:r>
      <w:r>
        <w:rPr>
          <w:rFonts w:ascii="宋体" w:hAnsi="宋体" w:hint="eastAsia"/>
          <w:sz w:val="24"/>
          <w:szCs w:val="24"/>
          <w:lang w:eastAsia="zh-CN"/>
        </w:rPr>
        <w:t>批量下载论文</w:t>
      </w:r>
      <w:bookmarkEnd w:id="29"/>
      <w:r>
        <w:rPr>
          <w:rFonts w:ascii="宋体" w:hAnsi="宋体" w:hint="eastAsia"/>
          <w:sz w:val="24"/>
          <w:szCs w:val="24"/>
          <w:lang w:eastAsia="zh-CN"/>
        </w:rPr>
        <w:t>、导入导出评审表（线下评审）</w:t>
      </w:r>
      <w:bookmarkEnd w:id="30"/>
    </w:p>
    <w:p w:rsidR="002032FD" w:rsidRDefault="002032FD">
      <w:pPr>
        <w:spacing w:after="0"/>
        <w:jc w:val="center"/>
        <w:rPr>
          <w:lang w:eastAsia="zh-CN" w:bidi="ar-SA"/>
        </w:rPr>
      </w:pPr>
      <w:r>
        <w:rPr>
          <w:lang w:eastAsia="zh-CN" w:bidi="ar-SA"/>
        </w:rPr>
        <w:pict>
          <v:shape id="图片 9" o:spid="_x0000_i1042" type="#_x0000_t75" style="width:473.25pt;height:221.25pt">
            <v:imagedata r:id="rId27" o:title=""/>
          </v:shape>
        </w:pic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sz w:val="24"/>
          <w:szCs w:val="21"/>
          <w:lang w:eastAsia="zh-CN"/>
        </w:rPr>
      </w:pPr>
      <w:r>
        <w:rPr>
          <w:rFonts w:ascii="宋体" w:hAnsi="宋体" w:hint="eastAsia"/>
          <w:sz w:val="24"/>
          <w:lang w:eastAsia="zh-CN"/>
        </w:rPr>
        <w:t>线下评审流程：下载</w:t>
      </w:r>
      <w:r>
        <w:rPr>
          <w:rFonts w:ascii="宋体" w:hAnsi="宋体" w:hint="eastAsia"/>
          <w:sz w:val="24"/>
          <w:lang w:eastAsia="zh-CN"/>
        </w:rPr>
        <w:t>FTP</w:t>
      </w:r>
      <w:r>
        <w:rPr>
          <w:rFonts w:ascii="宋体" w:hAnsi="宋体" w:hint="eastAsia"/>
          <w:sz w:val="24"/>
          <w:lang w:eastAsia="zh-CN"/>
        </w:rPr>
        <w:t>工具</w:t>
      </w:r>
      <w:r>
        <w:rPr>
          <w:rFonts w:hint="eastAsia"/>
          <w:sz w:val="24"/>
          <w:szCs w:val="21"/>
          <w:lang w:eastAsia="zh-CN"/>
        </w:rPr>
        <w:t xml:space="preserve">  &gt;&gt;  </w:t>
      </w:r>
      <w:r>
        <w:rPr>
          <w:rFonts w:hint="eastAsia"/>
          <w:sz w:val="24"/>
          <w:szCs w:val="21"/>
          <w:lang w:eastAsia="zh-CN"/>
        </w:rPr>
        <w:t>下载随机编号论文</w:t>
      </w:r>
      <w:r>
        <w:rPr>
          <w:rFonts w:hint="eastAsia"/>
          <w:sz w:val="24"/>
          <w:szCs w:val="21"/>
          <w:lang w:eastAsia="zh-CN"/>
        </w:rPr>
        <w:t xml:space="preserve">  &gt;&gt;  </w:t>
      </w:r>
      <w:r>
        <w:rPr>
          <w:rFonts w:hint="eastAsia"/>
          <w:sz w:val="24"/>
          <w:szCs w:val="21"/>
          <w:lang w:eastAsia="zh-CN"/>
        </w:rPr>
        <w:t>导出</w:t>
      </w:r>
      <w:r>
        <w:rPr>
          <w:rFonts w:hint="eastAsia"/>
          <w:sz w:val="24"/>
          <w:szCs w:val="21"/>
          <w:lang w:eastAsia="zh-CN"/>
        </w:rPr>
        <w:t>EXCEL</w:t>
      </w:r>
      <w:r>
        <w:rPr>
          <w:rFonts w:hint="eastAsia"/>
          <w:sz w:val="24"/>
          <w:szCs w:val="21"/>
          <w:lang w:eastAsia="zh-CN"/>
        </w:rPr>
        <w:t>评审表</w:t>
      </w:r>
      <w:r>
        <w:rPr>
          <w:rFonts w:hint="eastAsia"/>
          <w:sz w:val="24"/>
          <w:szCs w:val="21"/>
          <w:lang w:eastAsia="zh-CN"/>
        </w:rPr>
        <w:t xml:space="preserve">   &gt;&gt;   </w:t>
      </w:r>
      <w:r>
        <w:rPr>
          <w:rFonts w:hint="eastAsia"/>
          <w:sz w:val="24"/>
          <w:szCs w:val="21"/>
          <w:lang w:eastAsia="zh-CN"/>
        </w:rPr>
        <w:t>线下分配论文进行评审</w:t>
      </w:r>
      <w:r>
        <w:rPr>
          <w:rFonts w:hint="eastAsia"/>
          <w:sz w:val="24"/>
          <w:szCs w:val="21"/>
          <w:lang w:eastAsia="zh-CN"/>
        </w:rPr>
        <w:t xml:space="preserve">   &gt;&gt;   </w:t>
      </w:r>
      <w:r>
        <w:rPr>
          <w:rFonts w:hint="eastAsia"/>
          <w:sz w:val="24"/>
          <w:szCs w:val="21"/>
          <w:lang w:eastAsia="zh-CN"/>
        </w:rPr>
        <w:t>将评审结果填入</w:t>
      </w:r>
      <w:proofErr w:type="spellStart"/>
      <w:r>
        <w:rPr>
          <w:rFonts w:hint="eastAsia"/>
          <w:sz w:val="24"/>
          <w:szCs w:val="21"/>
          <w:lang w:eastAsia="zh-CN"/>
        </w:rPr>
        <w:t>EXCEl</w:t>
      </w:r>
      <w:proofErr w:type="spellEnd"/>
      <w:r>
        <w:rPr>
          <w:rFonts w:hint="eastAsia"/>
          <w:sz w:val="24"/>
          <w:szCs w:val="21"/>
          <w:lang w:eastAsia="zh-CN"/>
        </w:rPr>
        <w:t>中</w:t>
      </w:r>
      <w:r>
        <w:rPr>
          <w:rFonts w:hint="eastAsia"/>
          <w:sz w:val="24"/>
          <w:szCs w:val="21"/>
          <w:lang w:eastAsia="zh-CN"/>
        </w:rPr>
        <w:t xml:space="preserve">   &gt;&gt;   </w:t>
      </w:r>
      <w:r>
        <w:rPr>
          <w:rFonts w:hint="eastAsia"/>
          <w:sz w:val="24"/>
          <w:szCs w:val="21"/>
          <w:lang w:eastAsia="zh-CN"/>
        </w:rPr>
        <w:t>报送全国截止日期前填写报送全国作品信息并上传评审表</w:t>
      </w:r>
      <w:r>
        <w:rPr>
          <w:rFonts w:hint="eastAsia"/>
          <w:sz w:val="24"/>
          <w:szCs w:val="21"/>
          <w:lang w:eastAsia="zh-CN"/>
        </w:rPr>
        <w:t xml:space="preserve">   &gt;&gt;   </w:t>
      </w:r>
      <w:r>
        <w:rPr>
          <w:rFonts w:hint="eastAsia"/>
          <w:sz w:val="24"/>
          <w:szCs w:val="21"/>
          <w:lang w:eastAsia="zh-CN"/>
        </w:rPr>
        <w:t>可</w:t>
      </w:r>
      <w:r>
        <w:rPr>
          <w:rFonts w:ascii="宋体" w:hAnsi="宋体" w:cs="宋体"/>
          <w:sz w:val="24"/>
          <w:szCs w:val="24"/>
          <w:lang w:eastAsia="zh-CN" w:bidi="ar-SA"/>
        </w:rPr>
        <w:t>继续对其他未报送全国的作品进行评审并</w:t>
      </w:r>
      <w:r>
        <w:rPr>
          <w:sz w:val="24"/>
          <w:szCs w:val="21"/>
          <w:lang w:eastAsia="zh-CN"/>
        </w:rPr>
        <w:t>填写</w:t>
      </w:r>
      <w:r>
        <w:rPr>
          <w:rFonts w:hint="eastAsia"/>
          <w:sz w:val="24"/>
          <w:szCs w:val="21"/>
          <w:lang w:eastAsia="zh-CN"/>
        </w:rPr>
        <w:t>EXCEL</w:t>
      </w:r>
      <w:r>
        <w:rPr>
          <w:sz w:val="24"/>
          <w:szCs w:val="21"/>
          <w:lang w:eastAsia="zh-CN"/>
        </w:rPr>
        <w:t>评审</w:t>
      </w:r>
      <w:r>
        <w:rPr>
          <w:rFonts w:ascii="宋体" w:hAnsi="宋体" w:cs="宋体"/>
          <w:sz w:val="24"/>
          <w:szCs w:val="24"/>
          <w:lang w:eastAsia="zh-CN" w:bidi="ar-SA"/>
        </w:rPr>
        <w:t>表上传</w:t>
      </w:r>
      <w:r>
        <w:rPr>
          <w:rFonts w:ascii="宋体" w:hAnsi="宋体" w:cs="宋体"/>
          <w:sz w:val="24"/>
          <w:szCs w:val="24"/>
          <w:lang w:eastAsia="zh-CN" w:bidi="ar-SA"/>
        </w:rPr>
        <w:t xml:space="preserve"> </w:t>
      </w:r>
      <w:r>
        <w:rPr>
          <w:rFonts w:hint="eastAsia"/>
          <w:sz w:val="24"/>
          <w:szCs w:val="21"/>
          <w:lang w:eastAsia="zh-CN"/>
        </w:rPr>
        <w:t xml:space="preserve">  &gt;&gt;   </w:t>
      </w:r>
      <w:r>
        <w:rPr>
          <w:rFonts w:hint="eastAsia"/>
          <w:sz w:val="24"/>
          <w:szCs w:val="21"/>
          <w:lang w:eastAsia="zh-CN"/>
        </w:rPr>
        <w:t>全国评审截止日期后再次下载</w:t>
      </w:r>
      <w:r>
        <w:rPr>
          <w:rFonts w:hint="eastAsia"/>
          <w:sz w:val="24"/>
          <w:szCs w:val="21"/>
          <w:lang w:eastAsia="zh-CN"/>
        </w:rPr>
        <w:t>EXCEL</w:t>
      </w:r>
      <w:r>
        <w:rPr>
          <w:rFonts w:hint="eastAsia"/>
          <w:sz w:val="24"/>
          <w:szCs w:val="21"/>
          <w:lang w:eastAsia="zh-CN"/>
        </w:rPr>
        <w:t>评审表</w:t>
      </w:r>
      <w:r>
        <w:rPr>
          <w:rFonts w:hint="eastAsia"/>
          <w:sz w:val="24"/>
          <w:szCs w:val="21"/>
          <w:lang w:eastAsia="zh-CN"/>
        </w:rPr>
        <w:t xml:space="preserve">   &gt;&gt;</w:t>
      </w:r>
      <w:r>
        <w:rPr>
          <w:rFonts w:hint="eastAsia"/>
          <w:sz w:val="24"/>
          <w:szCs w:val="21"/>
          <w:lang w:eastAsia="zh-CN"/>
        </w:rPr>
        <w:t xml:space="preserve">   </w:t>
      </w:r>
      <w:r>
        <w:rPr>
          <w:rFonts w:hint="eastAsia"/>
          <w:sz w:val="24"/>
          <w:szCs w:val="21"/>
          <w:lang w:eastAsia="zh-CN"/>
        </w:rPr>
        <w:t>将报送全国未获奖作品进行赛区评审</w:t>
      </w:r>
      <w:r>
        <w:rPr>
          <w:rFonts w:hint="eastAsia"/>
          <w:sz w:val="24"/>
          <w:szCs w:val="21"/>
          <w:lang w:eastAsia="zh-CN"/>
        </w:rPr>
        <w:t xml:space="preserve">   &gt;&gt;   </w:t>
      </w:r>
      <w:r>
        <w:rPr>
          <w:rFonts w:hint="eastAsia"/>
          <w:sz w:val="24"/>
          <w:szCs w:val="21"/>
          <w:lang w:eastAsia="zh-CN"/>
        </w:rPr>
        <w:t>上</w:t>
      </w:r>
      <w:proofErr w:type="gramStart"/>
      <w:r>
        <w:rPr>
          <w:rFonts w:hint="eastAsia"/>
          <w:sz w:val="24"/>
          <w:szCs w:val="21"/>
          <w:lang w:eastAsia="zh-CN"/>
        </w:rPr>
        <w:t>传所有</w:t>
      </w:r>
      <w:proofErr w:type="gramEnd"/>
      <w:r>
        <w:rPr>
          <w:rFonts w:hint="eastAsia"/>
          <w:sz w:val="24"/>
          <w:szCs w:val="21"/>
          <w:lang w:eastAsia="zh-CN"/>
        </w:rPr>
        <w:t>未获全国奖项的作品的赛区评审结果审核表</w:t>
      </w:r>
      <w:r>
        <w:rPr>
          <w:rFonts w:hint="eastAsia"/>
          <w:sz w:val="24"/>
          <w:szCs w:val="21"/>
          <w:lang w:eastAsia="zh-CN"/>
        </w:rPr>
        <w:t xml:space="preserve">   &gt;&gt; </w:t>
      </w:r>
      <w:r>
        <w:rPr>
          <w:rFonts w:hint="eastAsia"/>
          <w:sz w:val="24"/>
          <w:szCs w:val="21"/>
          <w:lang w:eastAsia="zh-CN"/>
        </w:rPr>
        <w:t>竞赛结束。</w:t>
      </w:r>
      <w:r>
        <w:rPr>
          <w:rFonts w:hint="eastAsia"/>
          <w:color w:val="FF0000"/>
          <w:sz w:val="24"/>
          <w:szCs w:val="21"/>
          <w:lang w:eastAsia="zh-CN"/>
        </w:rPr>
        <w:t>（每次上传的</w:t>
      </w:r>
      <w:r>
        <w:rPr>
          <w:rFonts w:hint="eastAsia"/>
          <w:color w:val="FF0000"/>
          <w:sz w:val="24"/>
          <w:szCs w:val="21"/>
          <w:lang w:eastAsia="zh-CN"/>
        </w:rPr>
        <w:t>EXCEL</w:t>
      </w:r>
      <w:r>
        <w:rPr>
          <w:rFonts w:hint="eastAsia"/>
          <w:color w:val="FF0000"/>
          <w:sz w:val="24"/>
          <w:szCs w:val="21"/>
          <w:lang w:eastAsia="zh-CN"/>
        </w:rPr>
        <w:t>将覆盖上一次上传的内容）</w:t>
      </w:r>
    </w:p>
    <w:p w:rsidR="002032FD" w:rsidRDefault="00AE7E33">
      <w:pPr>
        <w:pStyle w:val="3"/>
        <w:spacing w:before="0" w:line="360" w:lineRule="auto"/>
        <w:rPr>
          <w:rFonts w:ascii="宋体" w:hAnsi="宋体"/>
          <w:b w:val="0"/>
          <w:i/>
          <w:sz w:val="24"/>
          <w:szCs w:val="24"/>
          <w:lang w:eastAsia="zh-CN"/>
        </w:rPr>
      </w:pPr>
      <w:bookmarkStart w:id="31" w:name="_Toc428806063"/>
      <w:r>
        <w:rPr>
          <w:rFonts w:ascii="宋体" w:hAnsi="宋体" w:hint="eastAsia"/>
          <w:b w:val="0"/>
          <w:sz w:val="24"/>
          <w:szCs w:val="24"/>
          <w:lang w:eastAsia="zh-CN"/>
        </w:rPr>
        <w:t>4.3.1</w:t>
      </w:r>
      <w:r>
        <w:rPr>
          <w:rFonts w:ascii="宋体" w:hAnsi="宋体" w:hint="eastAsia"/>
          <w:b w:val="0"/>
          <w:sz w:val="24"/>
          <w:szCs w:val="24"/>
          <w:lang w:eastAsia="zh-CN"/>
        </w:rPr>
        <w:t>下载</w:t>
      </w:r>
      <w:r>
        <w:rPr>
          <w:rFonts w:ascii="宋体" w:hAnsi="宋体" w:hint="eastAsia"/>
          <w:b w:val="0"/>
          <w:sz w:val="24"/>
          <w:szCs w:val="24"/>
          <w:lang w:eastAsia="zh-CN"/>
        </w:rPr>
        <w:t>FTP</w:t>
      </w:r>
      <w:r>
        <w:rPr>
          <w:rFonts w:ascii="宋体" w:hAnsi="宋体" w:hint="eastAsia"/>
          <w:b w:val="0"/>
          <w:sz w:val="24"/>
          <w:szCs w:val="24"/>
          <w:lang w:eastAsia="zh-CN"/>
        </w:rPr>
        <w:t>工具</w:t>
      </w:r>
      <w:bookmarkEnd w:id="31"/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sz w:val="24"/>
          <w:szCs w:val="21"/>
          <w:lang w:eastAsia="zh-CN"/>
        </w:rPr>
      </w:pPr>
      <w:r>
        <w:rPr>
          <w:rFonts w:hint="eastAsia"/>
          <w:sz w:val="24"/>
          <w:szCs w:val="21"/>
          <w:lang w:eastAsia="zh-CN"/>
        </w:rPr>
        <w:t>点击页面上的“下载论文”按钮，在跳出的对话框中点击“下载步骤”，仔细阅读弹出页面中的内容，根据第一条提示，下载“</w:t>
      </w:r>
      <w:proofErr w:type="spellStart"/>
      <w:r>
        <w:rPr>
          <w:rFonts w:hint="eastAsia"/>
          <w:sz w:val="24"/>
          <w:szCs w:val="21"/>
          <w:lang w:eastAsia="zh-CN"/>
        </w:rPr>
        <w:t>FlashFXP</w:t>
      </w:r>
      <w:proofErr w:type="spellEnd"/>
      <w:r>
        <w:rPr>
          <w:rFonts w:hint="eastAsia"/>
          <w:sz w:val="24"/>
          <w:szCs w:val="21"/>
          <w:lang w:eastAsia="zh-CN"/>
        </w:rPr>
        <w:t>”。</w:t>
      </w:r>
    </w:p>
    <w:p w:rsidR="002032FD" w:rsidRDefault="002032FD">
      <w:pPr>
        <w:spacing w:after="0"/>
        <w:jc w:val="both"/>
        <w:rPr>
          <w:lang w:eastAsia="zh-CN"/>
        </w:rPr>
      </w:pPr>
      <w:r>
        <w:rPr>
          <w:lang w:eastAsia="zh-CN"/>
        </w:rPr>
        <w:lastRenderedPageBreak/>
        <w:pict>
          <v:shape id="_x0000_i1043" type="#_x0000_t75" style="width:448.5pt;height:207pt">
            <v:imagedata r:id="rId28" o:title="图片15"/>
          </v:shape>
        </w:pict>
      </w:r>
    </w:p>
    <w:p w:rsidR="002032FD" w:rsidRDefault="002032FD">
      <w:pPr>
        <w:spacing w:after="0"/>
        <w:jc w:val="center"/>
        <w:rPr>
          <w:rFonts w:ascii="宋体" w:hAnsi="宋体" w:cs="宋体"/>
          <w:sz w:val="24"/>
        </w:rPr>
      </w:pPr>
      <w:r w:rsidRPr="002032FD">
        <w:rPr>
          <w:rFonts w:ascii="宋体" w:hAnsi="宋体" w:cs="宋体"/>
          <w:sz w:val="24"/>
          <w:lang w:eastAsia="zh-CN" w:bidi="ar-SA"/>
        </w:rPr>
        <w:pict>
          <v:shape id="Picture 20" o:spid="_x0000_i1044" type="#_x0000_t75" style="width:469.5pt;height:375.75pt">
            <v:imagedata r:id="rId29" o:title=""/>
          </v:shape>
        </w:pict>
      </w:r>
    </w:p>
    <w:p w:rsidR="002032FD" w:rsidRDefault="00AE7E33">
      <w:pPr>
        <w:pStyle w:val="3"/>
        <w:spacing w:before="0" w:line="360" w:lineRule="auto"/>
        <w:rPr>
          <w:rFonts w:ascii="宋体" w:hAnsi="宋体"/>
          <w:b w:val="0"/>
          <w:sz w:val="24"/>
          <w:szCs w:val="24"/>
          <w:lang w:eastAsia="zh-CN"/>
        </w:rPr>
      </w:pPr>
      <w:bookmarkStart w:id="32" w:name="_Toc428806064"/>
      <w:r>
        <w:rPr>
          <w:rFonts w:ascii="宋体" w:hAnsi="宋体" w:hint="eastAsia"/>
          <w:b w:val="0"/>
          <w:sz w:val="24"/>
          <w:szCs w:val="24"/>
          <w:lang w:eastAsia="zh-CN"/>
        </w:rPr>
        <w:t>4.3.2</w:t>
      </w:r>
      <w:r>
        <w:rPr>
          <w:rFonts w:ascii="宋体" w:hAnsi="宋体" w:hint="eastAsia"/>
          <w:b w:val="0"/>
          <w:sz w:val="24"/>
          <w:szCs w:val="24"/>
          <w:lang w:eastAsia="zh-CN"/>
        </w:rPr>
        <w:t>下载随机编号论文（支持断点下载）</w:t>
      </w:r>
      <w:bookmarkEnd w:id="32"/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按照下载步骤打开</w:t>
      </w:r>
      <w:r>
        <w:rPr>
          <w:rFonts w:ascii="宋体" w:hAnsi="宋体" w:cs="宋体" w:hint="eastAsia"/>
          <w:sz w:val="24"/>
          <w:lang w:eastAsia="zh-CN"/>
        </w:rPr>
        <w:t>FTP</w:t>
      </w:r>
      <w:r>
        <w:rPr>
          <w:rFonts w:ascii="宋体" w:hAnsi="宋体" w:cs="宋体" w:hint="eastAsia"/>
          <w:sz w:val="24"/>
          <w:lang w:eastAsia="zh-CN"/>
        </w:rPr>
        <w:t>工具，可以看到</w:t>
      </w:r>
      <w:r>
        <w:rPr>
          <w:rFonts w:ascii="宋体" w:hAnsi="宋体" w:cs="宋体" w:hint="eastAsia"/>
          <w:sz w:val="24"/>
          <w:lang w:eastAsia="zh-CN"/>
        </w:rPr>
        <w:t>Original</w:t>
      </w:r>
      <w:r>
        <w:rPr>
          <w:rFonts w:ascii="宋体" w:hAnsi="宋体" w:cs="宋体" w:hint="eastAsia"/>
          <w:sz w:val="24"/>
          <w:lang w:eastAsia="zh-CN"/>
        </w:rPr>
        <w:t>、</w:t>
      </w:r>
      <w:r>
        <w:rPr>
          <w:rFonts w:ascii="宋体" w:hAnsi="宋体" w:cs="宋体" w:hint="eastAsia"/>
          <w:sz w:val="24"/>
          <w:lang w:eastAsia="zh-CN"/>
        </w:rPr>
        <w:t>Random</w:t>
      </w:r>
      <w:r>
        <w:rPr>
          <w:rFonts w:ascii="宋体" w:hAnsi="宋体" w:cs="宋体" w:hint="eastAsia"/>
          <w:sz w:val="24"/>
          <w:lang w:eastAsia="zh-CN"/>
        </w:rPr>
        <w:t>两个文件夹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Original</w:t>
      </w:r>
      <w:r>
        <w:rPr>
          <w:rFonts w:ascii="宋体" w:hAnsi="宋体" w:cs="宋体" w:hint="eastAsia"/>
          <w:sz w:val="24"/>
          <w:lang w:eastAsia="zh-CN"/>
        </w:rPr>
        <w:t>中是以真实论文编号命名的本赛区所有参赛论文文件。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color w:val="FF0000"/>
          <w:sz w:val="24"/>
          <w:lang w:eastAsia="zh-CN"/>
        </w:rPr>
      </w:pPr>
      <w:r>
        <w:rPr>
          <w:rFonts w:ascii="宋体" w:hAnsi="宋体" w:cs="宋体" w:hint="eastAsia"/>
          <w:color w:val="FF0000"/>
          <w:sz w:val="24"/>
          <w:lang w:eastAsia="zh-CN"/>
        </w:rPr>
        <w:lastRenderedPageBreak/>
        <w:t>Random</w:t>
      </w:r>
      <w:r>
        <w:rPr>
          <w:rFonts w:ascii="宋体" w:hAnsi="宋体" w:cs="宋体" w:hint="eastAsia"/>
          <w:color w:val="FF0000"/>
          <w:sz w:val="24"/>
          <w:lang w:eastAsia="zh-CN"/>
        </w:rPr>
        <w:t>中是以随机编码命名的本赛区所有参赛论文文件。线下匿名</w:t>
      </w:r>
      <w:proofErr w:type="gramStart"/>
      <w:r>
        <w:rPr>
          <w:rFonts w:ascii="宋体" w:hAnsi="宋体" w:cs="宋体" w:hint="eastAsia"/>
          <w:color w:val="FF0000"/>
          <w:sz w:val="24"/>
          <w:lang w:eastAsia="zh-CN"/>
        </w:rPr>
        <w:t>评审请下载</w:t>
      </w:r>
      <w:proofErr w:type="gramEnd"/>
      <w:r>
        <w:rPr>
          <w:rFonts w:ascii="宋体" w:hAnsi="宋体" w:cs="宋体" w:hint="eastAsia"/>
          <w:color w:val="FF0000"/>
          <w:sz w:val="24"/>
          <w:lang w:eastAsia="zh-CN"/>
        </w:rPr>
        <w:t>该文件夹下面的论文。</w:t>
      </w:r>
    </w:p>
    <w:p w:rsidR="002032FD" w:rsidRDefault="002032FD">
      <w:pPr>
        <w:adjustRightInd w:val="0"/>
        <w:snapToGrid w:val="0"/>
        <w:spacing w:after="0" w:line="360" w:lineRule="auto"/>
        <w:ind w:firstLineChars="200" w:firstLine="440"/>
        <w:rPr>
          <w:rFonts w:ascii="宋体" w:hAnsi="宋体" w:cs="宋体"/>
          <w:sz w:val="24"/>
          <w:lang w:eastAsia="zh-CN"/>
        </w:rPr>
      </w:pPr>
      <w:r>
        <w:pict>
          <v:shape id="图片 45" o:spid="_x0000_i1045" type="#_x0000_t75" style="width:414.75pt;height:237pt">
            <v:imagedata r:id="rId30" o:title=""/>
          </v:shape>
        </w:pict>
      </w:r>
    </w:p>
    <w:p w:rsidR="002032FD" w:rsidRDefault="00AE7E33">
      <w:pPr>
        <w:adjustRightInd w:val="0"/>
        <w:snapToGrid w:val="0"/>
        <w:spacing w:after="0" w:line="360" w:lineRule="auto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下载步骤</w:t>
      </w:r>
      <w:r>
        <w:rPr>
          <w:rFonts w:ascii="宋体" w:hAnsi="宋体" w:cs="宋体" w:hint="eastAsia"/>
          <w:sz w:val="24"/>
          <w:lang w:eastAsia="zh-CN"/>
        </w:rPr>
        <w:t>1</w:t>
      </w:r>
      <w:r>
        <w:rPr>
          <w:rFonts w:ascii="宋体" w:hAnsi="宋体" w:cs="宋体" w:hint="eastAsia"/>
          <w:sz w:val="24"/>
          <w:lang w:eastAsia="zh-CN"/>
        </w:rPr>
        <w:t>：选择文件夹下载位置</w:t>
      </w:r>
    </w:p>
    <w:p w:rsidR="002032FD" w:rsidRDefault="002032FD">
      <w:pPr>
        <w:adjustRightInd w:val="0"/>
        <w:snapToGrid w:val="0"/>
        <w:spacing w:after="0" w:line="360" w:lineRule="auto"/>
        <w:jc w:val="center"/>
        <w:rPr>
          <w:rFonts w:ascii="宋体" w:hAnsi="宋体" w:cs="宋体"/>
          <w:sz w:val="24"/>
        </w:rPr>
      </w:pPr>
      <w:r w:rsidRPr="002032FD">
        <w:rPr>
          <w:rFonts w:ascii="宋体" w:hAnsi="宋体" w:cs="宋体"/>
          <w:sz w:val="24"/>
          <w:lang w:eastAsia="zh-CN" w:bidi="ar-SA"/>
        </w:rPr>
        <w:pict>
          <v:shape id="图片 21" o:spid="_x0000_i1046" type="#_x0000_t75" style="width:454.5pt;height:270pt">
            <v:imagedata r:id="rId31" o:title=""/>
          </v:shape>
        </w:pict>
      </w:r>
    </w:p>
    <w:p w:rsidR="002032FD" w:rsidRDefault="00AE7E33">
      <w:pPr>
        <w:adjustRightInd w:val="0"/>
        <w:snapToGrid w:val="0"/>
        <w:spacing w:after="0" w:line="360" w:lineRule="auto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下载步骤</w:t>
      </w:r>
      <w:r>
        <w:rPr>
          <w:rFonts w:ascii="宋体" w:hAnsi="宋体" w:cs="宋体" w:hint="eastAsia"/>
          <w:sz w:val="24"/>
          <w:lang w:eastAsia="zh-CN"/>
        </w:rPr>
        <w:t>2</w:t>
      </w:r>
      <w:r>
        <w:rPr>
          <w:rFonts w:ascii="宋体" w:hAnsi="宋体" w:cs="宋体" w:hint="eastAsia"/>
          <w:sz w:val="24"/>
          <w:lang w:eastAsia="zh-CN"/>
        </w:rPr>
        <w:t>：选中需要下载的文件，右键，选择“传输选定的项”可将文件夹批量下载。</w:t>
      </w:r>
    </w:p>
    <w:p w:rsidR="002032FD" w:rsidRDefault="002032FD">
      <w:pPr>
        <w:adjustRightInd w:val="0"/>
        <w:snapToGrid w:val="0"/>
        <w:spacing w:after="0" w:line="360" w:lineRule="auto"/>
        <w:jc w:val="center"/>
        <w:rPr>
          <w:lang w:eastAsia="zh-CN"/>
        </w:rPr>
      </w:pPr>
      <w:r>
        <w:rPr>
          <w:lang w:eastAsia="zh-CN" w:bidi="ar-SA"/>
        </w:rPr>
        <w:lastRenderedPageBreak/>
        <w:pict>
          <v:shape id="图片 22" o:spid="_x0000_i1047" type="#_x0000_t75" style="width:450.75pt;height:274.5pt">
            <v:imagedata r:id="rId32" o:title=""/>
          </v:shape>
        </w:pic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sz w:val="28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下载完成后，在选择的下载位置中即可查看到已下载的全部论文。</w:t>
      </w:r>
    </w:p>
    <w:p w:rsidR="002032FD" w:rsidRDefault="00AE7E33">
      <w:pPr>
        <w:pStyle w:val="3"/>
        <w:spacing w:before="0" w:line="360" w:lineRule="auto"/>
        <w:rPr>
          <w:rFonts w:ascii="宋体" w:hAnsi="宋体"/>
          <w:b w:val="0"/>
          <w:sz w:val="24"/>
          <w:szCs w:val="24"/>
          <w:lang w:eastAsia="zh-CN"/>
        </w:rPr>
      </w:pPr>
      <w:bookmarkStart w:id="33" w:name="_Toc428806065"/>
      <w:r>
        <w:rPr>
          <w:rFonts w:ascii="宋体" w:hAnsi="宋体" w:hint="eastAsia"/>
          <w:b w:val="0"/>
          <w:sz w:val="24"/>
          <w:szCs w:val="24"/>
          <w:lang w:eastAsia="zh-CN"/>
        </w:rPr>
        <w:t xml:space="preserve">4.3.3 </w:t>
      </w:r>
      <w:r>
        <w:rPr>
          <w:rFonts w:ascii="宋体" w:hAnsi="宋体" w:hint="eastAsia"/>
          <w:b w:val="0"/>
          <w:sz w:val="24"/>
          <w:szCs w:val="24"/>
          <w:lang w:eastAsia="zh-CN"/>
        </w:rPr>
        <w:t>竞赛</w:t>
      </w:r>
      <w:r>
        <w:rPr>
          <w:rFonts w:ascii="宋体" w:hAnsi="宋体" w:hint="eastAsia"/>
          <w:b w:val="0"/>
          <w:sz w:val="24"/>
          <w:szCs w:val="24"/>
          <w:lang w:eastAsia="zh-CN"/>
        </w:rPr>
        <w:t>结束后导出评审表</w:t>
      </w:r>
      <w:bookmarkEnd w:id="33"/>
    </w:p>
    <w:p w:rsidR="002032FD" w:rsidRDefault="00AE7E33">
      <w:pPr>
        <w:spacing w:after="0" w:line="360" w:lineRule="auto"/>
        <w:ind w:firstLineChars="200" w:firstLine="480"/>
        <w:rPr>
          <w:rFonts w:ascii="宋体" w:hAnsi="宋体" w:cs="宋体"/>
          <w:color w:val="FF0000"/>
          <w:sz w:val="24"/>
          <w:lang w:eastAsia="zh-CN"/>
        </w:rPr>
      </w:pPr>
      <w:r>
        <w:rPr>
          <w:rFonts w:hint="eastAsia"/>
          <w:sz w:val="24"/>
          <w:lang w:eastAsia="zh-CN"/>
        </w:rPr>
        <w:t>点击“导出评审表”，可以导出有本赛区所有参赛作品的评审表。</w:t>
      </w:r>
      <w:r>
        <w:rPr>
          <w:rFonts w:hint="eastAsia"/>
          <w:color w:val="FF0000"/>
          <w:sz w:val="24"/>
          <w:lang w:eastAsia="zh-CN"/>
        </w:rPr>
        <w:t>评审表中的论文编号使用的是随机编号，与</w:t>
      </w:r>
      <w:r>
        <w:rPr>
          <w:rFonts w:ascii="宋体" w:hAnsi="宋体" w:cs="宋体" w:hint="eastAsia"/>
          <w:color w:val="FF0000"/>
          <w:sz w:val="24"/>
          <w:lang w:eastAsia="zh-CN"/>
        </w:rPr>
        <w:t>Random</w:t>
      </w:r>
      <w:r>
        <w:rPr>
          <w:rFonts w:ascii="宋体" w:hAnsi="宋体" w:cs="宋体" w:hint="eastAsia"/>
          <w:color w:val="FF0000"/>
          <w:sz w:val="24"/>
          <w:lang w:eastAsia="zh-CN"/>
        </w:rPr>
        <w:t>中的论文文件名是一致的。</w:t>
      </w:r>
    </w:p>
    <w:p w:rsidR="002032FD" w:rsidRDefault="002032FD">
      <w:pPr>
        <w:pStyle w:val="11"/>
        <w:jc w:val="both"/>
        <w:rPr>
          <w:lang w:eastAsia="zh-CN" w:bidi="ar-SA"/>
        </w:rPr>
      </w:pPr>
      <w:r>
        <w:rPr>
          <w:lang w:eastAsia="zh-CN" w:bidi="ar-SA"/>
        </w:rPr>
        <w:pict>
          <v:shape id="图片 54" o:spid="_x0000_i1048" type="#_x0000_t75" style="width:435pt;height:248.25pt">
            <v:imagedata r:id="rId33" o:title="图片6"/>
          </v:shape>
        </w:pict>
      </w:r>
    </w:p>
    <w:p w:rsidR="002032FD" w:rsidRDefault="00AE7E33">
      <w:pPr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表格内蓝色部分是赛区需填写的评审信息，请仔细阅读表格内的说明，将评审结果填入</w:t>
      </w:r>
      <w:proofErr w:type="spellStart"/>
      <w:r>
        <w:rPr>
          <w:rFonts w:hint="eastAsia"/>
          <w:sz w:val="24"/>
          <w:lang w:eastAsia="zh-CN"/>
        </w:rPr>
        <w:t>EXCEl</w:t>
      </w:r>
      <w:proofErr w:type="spellEnd"/>
      <w:r>
        <w:rPr>
          <w:rFonts w:hint="eastAsia"/>
          <w:sz w:val="24"/>
          <w:lang w:eastAsia="zh-CN"/>
        </w:rPr>
        <w:t>评审表中。</w:t>
      </w:r>
    </w:p>
    <w:p w:rsidR="002032FD" w:rsidRDefault="002032FD">
      <w:pPr>
        <w:spacing w:after="0"/>
        <w:jc w:val="center"/>
        <w:rPr>
          <w:lang w:eastAsia="zh-CN" w:bidi="ar-SA"/>
        </w:rPr>
      </w:pPr>
      <w:r>
        <w:rPr>
          <w:lang w:eastAsia="zh-CN" w:bidi="ar-SA"/>
        </w:rPr>
        <w:lastRenderedPageBreak/>
        <w:pict>
          <v:shape id="Picture 25" o:spid="_x0000_i1049" type="#_x0000_t75" style="width:414.75pt;height:179.25pt">
            <v:imagedata r:id="rId34" o:title="QQ截图20150814155023"/>
          </v:shape>
        </w:pict>
      </w:r>
    </w:p>
    <w:p w:rsidR="002032FD" w:rsidRDefault="00AE7E33">
      <w:pPr>
        <w:pStyle w:val="3"/>
        <w:spacing w:before="0" w:line="360" w:lineRule="auto"/>
        <w:rPr>
          <w:rFonts w:ascii="宋体" w:hAnsi="宋体"/>
          <w:b w:val="0"/>
          <w:sz w:val="24"/>
          <w:szCs w:val="24"/>
          <w:lang w:eastAsia="zh-CN"/>
        </w:rPr>
      </w:pPr>
      <w:bookmarkStart w:id="34" w:name="_Toc425956658"/>
      <w:bookmarkStart w:id="35" w:name="_Toc428806066"/>
      <w:r>
        <w:rPr>
          <w:rFonts w:ascii="宋体" w:hAnsi="宋体" w:hint="eastAsia"/>
          <w:b w:val="0"/>
          <w:sz w:val="24"/>
          <w:szCs w:val="24"/>
          <w:lang w:eastAsia="zh-CN"/>
        </w:rPr>
        <w:t>4.3.4</w:t>
      </w:r>
      <w:r>
        <w:rPr>
          <w:rFonts w:ascii="宋体" w:hAnsi="宋体" w:hint="eastAsia"/>
          <w:b w:val="0"/>
          <w:sz w:val="24"/>
          <w:szCs w:val="24"/>
          <w:lang w:eastAsia="zh-CN"/>
        </w:rPr>
        <w:t>报送全国截止前填写评审表信息并“导入评审表”</w:t>
      </w:r>
      <w:bookmarkEnd w:id="35"/>
    </w:p>
    <w:p w:rsidR="002032FD" w:rsidRDefault="00AE7E33">
      <w:pPr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报送全国截止日期前，汇总要报送全国的参赛作品，填写评审表，并点击“导入评审表”将该表格导入。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用论文文件名对照评审表中的随机编号，将评审意见填写在与文件名相同的编号所在的行，赛区评审员在评审表中填写蓝色背景的几个字段信息。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报送全国的作品，“赛区评审等级”填写报送全国；“报送全国等级”填写一等奖或二等奖；“报送全国序号”对所有报送全国的不同选题的</w:t>
      </w:r>
      <w:r>
        <w:rPr>
          <w:rFonts w:hint="eastAsia"/>
          <w:sz w:val="24"/>
          <w:lang w:eastAsia="zh-CN"/>
        </w:rPr>
        <w:t>作品分别编写三位数序号</w:t>
      </w:r>
      <w:r>
        <w:rPr>
          <w:rFonts w:hint="eastAsia"/>
          <w:color w:val="FF0000"/>
          <w:sz w:val="24"/>
          <w:szCs w:val="24"/>
          <w:lang w:eastAsia="zh-CN"/>
        </w:rPr>
        <w:t>（</w:t>
      </w:r>
      <w:r>
        <w:rPr>
          <w:color w:val="FF0000"/>
          <w:sz w:val="24"/>
          <w:szCs w:val="24"/>
          <w:lang w:eastAsia="zh-CN"/>
        </w:rPr>
        <w:t>相同选题不能有重复的序号</w:t>
      </w:r>
      <w:r>
        <w:rPr>
          <w:color w:val="FF0000"/>
          <w:sz w:val="24"/>
          <w:szCs w:val="24"/>
          <w:lang w:eastAsia="zh-CN"/>
        </w:rPr>
        <w:t xml:space="preserve"> </w:t>
      </w:r>
      <w:r>
        <w:rPr>
          <w:rFonts w:hint="eastAsia"/>
          <w:color w:val="FF0000"/>
          <w:sz w:val="24"/>
          <w:szCs w:val="24"/>
          <w:lang w:eastAsia="zh-CN"/>
        </w:rPr>
        <w:t>）</w:t>
      </w:r>
      <w:r>
        <w:rPr>
          <w:rFonts w:hint="eastAsia"/>
          <w:sz w:val="24"/>
          <w:lang w:eastAsia="zh-CN"/>
        </w:rPr>
        <w:t>；“赛区评审意见”填写对该作品的评审意见。</w:t>
      </w:r>
    </w:p>
    <w:p w:rsidR="002032FD" w:rsidRDefault="00AE7E33">
      <w:pPr>
        <w:pStyle w:val="3"/>
        <w:spacing w:before="0" w:line="360" w:lineRule="auto"/>
        <w:rPr>
          <w:rFonts w:ascii="宋体" w:hAnsi="宋体"/>
          <w:b w:val="0"/>
          <w:sz w:val="24"/>
          <w:szCs w:val="24"/>
          <w:lang w:eastAsia="zh-CN"/>
        </w:rPr>
      </w:pPr>
      <w:bookmarkStart w:id="36" w:name="_Toc428806067"/>
      <w:r>
        <w:rPr>
          <w:rFonts w:ascii="宋体" w:hAnsi="宋体" w:hint="eastAsia"/>
          <w:b w:val="0"/>
          <w:sz w:val="24"/>
          <w:szCs w:val="24"/>
          <w:lang w:eastAsia="zh-CN"/>
        </w:rPr>
        <w:t>4.3.5</w:t>
      </w:r>
      <w:r>
        <w:rPr>
          <w:rFonts w:ascii="宋体" w:hAnsi="宋体" w:hint="eastAsia"/>
          <w:b w:val="0"/>
          <w:sz w:val="24"/>
          <w:szCs w:val="24"/>
          <w:lang w:eastAsia="zh-CN"/>
        </w:rPr>
        <w:t>全国评审结束后重新“导出评审表”</w:t>
      </w:r>
      <w:bookmarkEnd w:id="36"/>
    </w:p>
    <w:p w:rsidR="002032FD" w:rsidRDefault="00AE7E33">
      <w:pPr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全国评审结束后重新“导出评审表”，评审表包含报送全国参赛作品获奖信息，报送全国未获奖参赛作品信息，以及参赛</w:t>
      </w:r>
      <w:proofErr w:type="gramStart"/>
      <w:r>
        <w:rPr>
          <w:rFonts w:hint="eastAsia"/>
          <w:sz w:val="24"/>
          <w:lang w:eastAsia="zh-CN"/>
        </w:rPr>
        <w:t>队作品</w:t>
      </w:r>
      <w:proofErr w:type="gramEnd"/>
      <w:r>
        <w:rPr>
          <w:rFonts w:hint="eastAsia"/>
          <w:sz w:val="24"/>
          <w:lang w:eastAsia="zh-CN"/>
        </w:rPr>
        <w:t>在赛区获奖信息。</w:t>
      </w:r>
    </w:p>
    <w:p w:rsidR="002032FD" w:rsidRDefault="00AE7E33">
      <w:pPr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全国评审等级有“一等奖”“二等奖”“未获奖”三种情况，在全国未获奖的作品，可以继续在赛区进行评奖，赛区评审员在评审表中修改“赛区评审等级”即可。</w:t>
      </w:r>
    </w:p>
    <w:p w:rsidR="002032FD" w:rsidRDefault="00AE7E33">
      <w:pPr>
        <w:pStyle w:val="3"/>
        <w:spacing w:before="0" w:line="360" w:lineRule="auto"/>
        <w:rPr>
          <w:rFonts w:ascii="宋体" w:hAnsi="宋体"/>
          <w:b w:val="0"/>
          <w:sz w:val="24"/>
          <w:szCs w:val="24"/>
          <w:lang w:eastAsia="zh-CN"/>
        </w:rPr>
      </w:pPr>
      <w:bookmarkStart w:id="37" w:name="_Toc428806068"/>
      <w:r>
        <w:rPr>
          <w:rFonts w:ascii="宋体" w:hAnsi="宋体" w:hint="eastAsia"/>
          <w:b w:val="0"/>
          <w:sz w:val="24"/>
          <w:szCs w:val="24"/>
          <w:lang w:eastAsia="zh-CN"/>
        </w:rPr>
        <w:t>4.3.6</w:t>
      </w:r>
      <w:r>
        <w:rPr>
          <w:rFonts w:ascii="宋体" w:hAnsi="宋体" w:hint="eastAsia"/>
          <w:b w:val="0"/>
          <w:sz w:val="24"/>
          <w:szCs w:val="24"/>
          <w:lang w:eastAsia="zh-CN"/>
        </w:rPr>
        <w:t>完成所有作品赛区评审“导入评审表”</w:t>
      </w:r>
      <w:bookmarkEnd w:id="37"/>
    </w:p>
    <w:p w:rsidR="002032FD" w:rsidRDefault="00AE7E33">
      <w:pPr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本赛区未报送全国和未在全国获奖的参赛作品，在评审表</w:t>
      </w:r>
      <w:r>
        <w:rPr>
          <w:rFonts w:hint="eastAsia"/>
          <w:sz w:val="24"/>
          <w:lang w:eastAsia="zh-CN"/>
        </w:rPr>
        <w:t>中完善赛区评审信息（</w:t>
      </w:r>
      <w:r>
        <w:rPr>
          <w:rFonts w:hint="eastAsia"/>
          <w:color w:val="FF0000"/>
          <w:sz w:val="24"/>
          <w:lang w:eastAsia="zh-CN"/>
        </w:rPr>
        <w:t>未报送全国作品不需要填写报送全国等级和报送全国序号</w:t>
      </w:r>
      <w:r>
        <w:rPr>
          <w:rFonts w:hint="eastAsia"/>
          <w:sz w:val="24"/>
          <w:lang w:eastAsia="zh-CN"/>
        </w:rPr>
        <w:t>），点击“导入评审表”，将已填写好的表格进行导入。</w:t>
      </w:r>
    </w:p>
    <w:p w:rsidR="002032FD" w:rsidRDefault="002032FD">
      <w:pPr>
        <w:spacing w:after="0" w:line="360" w:lineRule="auto"/>
        <w:jc w:val="both"/>
        <w:rPr>
          <w:sz w:val="24"/>
          <w:lang w:eastAsia="zh-CN" w:bidi="ar-SA"/>
        </w:rPr>
      </w:pPr>
      <w:r w:rsidRPr="002032FD">
        <w:rPr>
          <w:sz w:val="24"/>
          <w:lang w:eastAsia="zh-CN" w:bidi="ar-SA"/>
        </w:rPr>
        <w:lastRenderedPageBreak/>
        <w:pict>
          <v:shape id="_x0000_i1050" type="#_x0000_t75" style="width:455.25pt;height:258.75pt">
            <v:imagedata r:id="rId35" o:title="图片15"/>
          </v:shape>
        </w:pict>
      </w:r>
    </w:p>
    <w:p w:rsidR="002032FD" w:rsidRDefault="00AE7E33">
      <w:pPr>
        <w:pStyle w:val="3"/>
        <w:spacing w:before="0" w:line="360" w:lineRule="auto"/>
        <w:rPr>
          <w:rFonts w:ascii="宋体" w:hAnsi="宋体"/>
          <w:b w:val="0"/>
          <w:sz w:val="24"/>
          <w:szCs w:val="24"/>
          <w:lang w:eastAsia="zh-CN"/>
        </w:rPr>
      </w:pPr>
      <w:bookmarkStart w:id="38" w:name="_Toc428806069"/>
      <w:bookmarkEnd w:id="34"/>
      <w:r>
        <w:rPr>
          <w:rFonts w:ascii="宋体" w:hAnsi="宋体" w:hint="eastAsia"/>
          <w:b w:val="0"/>
          <w:sz w:val="24"/>
          <w:szCs w:val="24"/>
          <w:lang w:eastAsia="zh-CN"/>
        </w:rPr>
        <w:t>4.3.7</w:t>
      </w:r>
      <w:r>
        <w:rPr>
          <w:rFonts w:ascii="宋体" w:hAnsi="宋体" w:hint="eastAsia"/>
          <w:b w:val="0"/>
          <w:sz w:val="24"/>
          <w:szCs w:val="24"/>
          <w:lang w:eastAsia="zh-CN"/>
        </w:rPr>
        <w:t>线上修改评审信息</w:t>
      </w:r>
      <w:bookmarkEnd w:id="38"/>
    </w:p>
    <w:p w:rsidR="002032FD" w:rsidRDefault="00AE7E33">
      <w:pPr>
        <w:spacing w:after="0" w:line="360" w:lineRule="auto"/>
        <w:ind w:firstLineChars="200" w:firstLine="480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在平台上也可以对评审结果进行填写和修改。</w:t>
      </w:r>
    </w:p>
    <w:p w:rsidR="002032FD" w:rsidRDefault="00AE7E33">
      <w:pPr>
        <w:spacing w:after="0" w:line="360" w:lineRule="auto"/>
        <w:ind w:firstLineChars="200" w:firstLine="480"/>
        <w:rPr>
          <w:color w:val="FF0000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点击“批量评审”即可对当前页参赛作品的评审等级、报送全国等级、统一编号中的序号进行编辑</w:t>
      </w:r>
      <w:r>
        <w:rPr>
          <w:rFonts w:hint="eastAsia"/>
          <w:color w:val="FF0000"/>
          <w:sz w:val="24"/>
          <w:szCs w:val="24"/>
          <w:lang w:eastAsia="zh-CN"/>
        </w:rPr>
        <w:t>（</w:t>
      </w:r>
      <w:r>
        <w:rPr>
          <w:color w:val="FF0000"/>
          <w:sz w:val="24"/>
          <w:szCs w:val="24"/>
          <w:lang w:eastAsia="zh-CN"/>
        </w:rPr>
        <w:t>相同选题不能有重复的序号</w:t>
      </w:r>
      <w:r>
        <w:rPr>
          <w:color w:val="FF0000"/>
          <w:sz w:val="24"/>
          <w:szCs w:val="24"/>
          <w:lang w:eastAsia="zh-CN"/>
        </w:rPr>
        <w:t xml:space="preserve"> </w:t>
      </w:r>
      <w:r>
        <w:rPr>
          <w:rFonts w:hint="eastAsia"/>
          <w:color w:val="FF0000"/>
          <w:sz w:val="24"/>
          <w:szCs w:val="24"/>
          <w:lang w:eastAsia="zh-CN"/>
        </w:rPr>
        <w:t>）</w:t>
      </w:r>
      <w:r>
        <w:rPr>
          <w:rFonts w:hint="eastAsia"/>
          <w:sz w:val="24"/>
          <w:szCs w:val="24"/>
          <w:lang w:eastAsia="zh-CN"/>
        </w:rPr>
        <w:t>，评审完毕后点击“完成”即可。</w:t>
      </w:r>
    </w:p>
    <w:p w:rsidR="002032FD" w:rsidRDefault="002032FD">
      <w:pPr>
        <w:spacing w:after="0"/>
        <w:jc w:val="both"/>
        <w:rPr>
          <w:lang w:eastAsia="zh-CN"/>
        </w:rPr>
      </w:pPr>
      <w:r>
        <w:rPr>
          <w:lang w:eastAsia="zh-CN"/>
        </w:rPr>
        <w:pict>
          <v:shape id="图片 39" o:spid="_x0000_i1051" type="#_x0000_t75" style="width:429pt;height:245.25pt">
            <v:imagedata r:id="rId36" o:title="图片17"/>
          </v:shape>
        </w:pict>
      </w:r>
    </w:p>
    <w:p w:rsidR="002032FD" w:rsidRDefault="002032FD">
      <w:pPr>
        <w:spacing w:after="0"/>
        <w:jc w:val="both"/>
        <w:rPr>
          <w:rFonts w:ascii="宋体" w:hAnsi="宋体" w:cs="宋体"/>
          <w:sz w:val="24"/>
          <w:lang w:eastAsia="zh-CN" w:bidi="ar-SA"/>
        </w:rPr>
      </w:pPr>
      <w:r w:rsidRPr="002032FD">
        <w:rPr>
          <w:rFonts w:ascii="宋体" w:hAnsi="宋体" w:cs="宋体"/>
          <w:sz w:val="24"/>
          <w:lang w:eastAsia="zh-CN" w:bidi="ar-SA"/>
        </w:rPr>
        <w:lastRenderedPageBreak/>
        <w:pict>
          <v:shape id="_x0000_i1052" type="#_x0000_t75" style="width:435pt;height:249pt">
            <v:imagedata r:id="rId37" o:title="图片18"/>
          </v:shape>
        </w:pict>
      </w:r>
    </w:p>
    <w:p w:rsidR="002032FD" w:rsidRDefault="00AE7E33">
      <w:pPr>
        <w:spacing w:after="0" w:line="360" w:lineRule="auto"/>
        <w:ind w:firstLineChars="200" w:firstLine="480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也可以点击“评审”按钮，进入单个参赛作品评审界面，查看其详细信息，对其进行评审。</w:t>
      </w:r>
      <w:r>
        <w:rPr>
          <w:rFonts w:hint="eastAsia"/>
          <w:color w:val="FF0000"/>
          <w:sz w:val="24"/>
          <w:szCs w:val="24"/>
          <w:lang w:eastAsia="zh-CN"/>
        </w:rPr>
        <w:t>（选择报送全国，需要填写统一编号）</w:t>
      </w:r>
    </w:p>
    <w:p w:rsidR="002032FD" w:rsidRDefault="002032FD">
      <w:pPr>
        <w:spacing w:after="0"/>
        <w:rPr>
          <w:rFonts w:ascii="宋体" w:hAnsi="宋体" w:cs="宋体"/>
          <w:sz w:val="24"/>
          <w:lang w:eastAsia="zh-CN"/>
        </w:rPr>
      </w:pPr>
      <w:r w:rsidRPr="002032FD">
        <w:rPr>
          <w:rFonts w:ascii="宋体" w:hAnsi="宋体" w:cs="宋体"/>
          <w:sz w:val="24"/>
          <w:lang w:eastAsia="zh-CN" w:bidi="ar-SA"/>
        </w:rPr>
        <w:lastRenderedPageBreak/>
        <w:pict>
          <v:shape id="Picture 32" o:spid="_x0000_i1053" type="#_x0000_t75" style="width:411.75pt;height:408pt">
            <v:imagedata r:id="rId38" o:title="QQ截图20150819165157"/>
          </v:shape>
        </w:pict>
      </w:r>
    </w:p>
    <w:p w:rsidR="002032FD" w:rsidRDefault="00AE7E33">
      <w:pPr>
        <w:pStyle w:val="3"/>
        <w:spacing w:before="0" w:line="360" w:lineRule="auto"/>
        <w:rPr>
          <w:rFonts w:ascii="宋体" w:hAnsi="宋体"/>
          <w:b w:val="0"/>
          <w:sz w:val="24"/>
          <w:szCs w:val="24"/>
          <w:lang w:eastAsia="zh-CN"/>
        </w:rPr>
      </w:pPr>
      <w:bookmarkStart w:id="39" w:name="_Toc428806070"/>
      <w:r>
        <w:rPr>
          <w:rFonts w:ascii="宋体" w:hAnsi="宋体" w:hint="eastAsia"/>
          <w:b w:val="0"/>
          <w:sz w:val="24"/>
          <w:szCs w:val="24"/>
          <w:lang w:eastAsia="zh-CN"/>
        </w:rPr>
        <w:t>4.3.8</w:t>
      </w:r>
      <w:r>
        <w:rPr>
          <w:rFonts w:ascii="宋体" w:hAnsi="宋体" w:hint="eastAsia"/>
          <w:b w:val="0"/>
          <w:sz w:val="24"/>
          <w:szCs w:val="24"/>
          <w:lang w:eastAsia="zh-CN"/>
        </w:rPr>
        <w:t>赛区评审注意点</w:t>
      </w:r>
      <w:bookmarkEnd w:id="39"/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请务必在全国截止日期之前填写评审表中蓝色部分信息，导入评审表。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全国评审截止后请重新导出评审表。在导出的评审表中，已在全国获奖的作品将不能再修改其赛区评审结果。对于报送全国并且未获得全国奖项的作品需要继续进行赛区评审，请务必在赛区评审截止前上传评审表。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sz w:val="24"/>
          <w:lang w:eastAsia="zh-CN"/>
        </w:rPr>
      </w:pPr>
      <w:r>
        <w:rPr>
          <w:rFonts w:hint="eastAsia"/>
          <w:sz w:val="24"/>
          <w:lang w:eastAsia="zh-CN"/>
        </w:rPr>
        <w:t>多次导入评审表，系统自动将后导入的信息覆盖原来导入的信息。</w:t>
      </w:r>
    </w:p>
    <w:p w:rsidR="002032FD" w:rsidRDefault="00AE7E33">
      <w:pPr>
        <w:pStyle w:val="3"/>
        <w:spacing w:before="0" w:line="360" w:lineRule="auto"/>
        <w:rPr>
          <w:rFonts w:ascii="宋体" w:hAnsi="宋体"/>
          <w:b w:val="0"/>
          <w:sz w:val="24"/>
          <w:szCs w:val="24"/>
          <w:lang w:eastAsia="zh-CN"/>
        </w:rPr>
      </w:pPr>
      <w:bookmarkStart w:id="40" w:name="_Toc428806071"/>
      <w:r>
        <w:rPr>
          <w:rFonts w:ascii="宋体" w:hAnsi="宋体" w:hint="eastAsia"/>
          <w:b w:val="0"/>
          <w:sz w:val="24"/>
          <w:szCs w:val="24"/>
          <w:lang w:eastAsia="zh-CN"/>
        </w:rPr>
        <w:t>4.3.</w:t>
      </w:r>
      <w:r>
        <w:rPr>
          <w:rFonts w:ascii="宋体" w:hAnsi="宋体" w:hint="eastAsia"/>
          <w:b w:val="0"/>
          <w:sz w:val="24"/>
          <w:szCs w:val="24"/>
          <w:lang w:eastAsia="zh-CN"/>
        </w:rPr>
        <w:t>9</w:t>
      </w:r>
      <w:r>
        <w:rPr>
          <w:rFonts w:ascii="宋体" w:hAnsi="宋体" w:hint="eastAsia"/>
          <w:b w:val="0"/>
          <w:sz w:val="24"/>
          <w:szCs w:val="24"/>
          <w:lang w:eastAsia="zh-CN"/>
        </w:rPr>
        <w:t>隐藏模块</w:t>
      </w:r>
      <w:bookmarkEnd w:id="40"/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 w:hint="eastAsia"/>
          <w:sz w:val="24"/>
          <w:szCs w:val="24"/>
          <w:lang w:eastAsia="zh-CN" w:bidi="ar-SA"/>
        </w:rPr>
      </w:pPr>
      <w:r>
        <w:rPr>
          <w:rFonts w:ascii="宋体" w:hAnsi="宋体" w:cs="宋体"/>
          <w:sz w:val="24"/>
          <w:szCs w:val="24"/>
          <w:lang w:eastAsia="zh-CN"/>
        </w:rPr>
        <w:t>分赛区评审截止</w:t>
      </w:r>
      <w:r>
        <w:rPr>
          <w:rFonts w:hint="eastAsia"/>
          <w:sz w:val="24"/>
          <w:lang w:eastAsia="zh-CN"/>
        </w:rPr>
        <w:t>日期之后，“本赛区参赛作品管理”将无法进行操作，点击“</w:t>
      </w:r>
      <w:r>
        <w:rPr>
          <w:rFonts w:hint="eastAsia"/>
          <w:sz w:val="24"/>
          <w:lang w:eastAsia="zh-CN"/>
        </w:rPr>
        <w:t>ok</w:t>
      </w:r>
      <w:r>
        <w:rPr>
          <w:rFonts w:hint="eastAsia"/>
          <w:sz w:val="24"/>
          <w:lang w:eastAsia="zh-CN"/>
        </w:rPr>
        <w:t>”</w:t>
      </w:r>
      <w:r>
        <w:rPr>
          <w:rFonts w:ascii="宋体" w:hAnsi="宋体" w:cs="宋体" w:hint="eastAsia"/>
          <w:sz w:val="24"/>
          <w:szCs w:val="24"/>
          <w:lang w:eastAsia="zh-CN" w:bidi="ar-SA"/>
        </w:rPr>
        <w:t>将跳转到首页。</w:t>
      </w:r>
    </w:p>
    <w:p w:rsidR="002032FD" w:rsidRDefault="00B35F1A" w:rsidP="00B35F1A">
      <w:pPr>
        <w:adjustRightInd w:val="0"/>
        <w:snapToGrid w:val="0"/>
        <w:spacing w:after="0" w:line="360" w:lineRule="auto"/>
        <w:jc w:val="center"/>
      </w:pPr>
      <w:r w:rsidRPr="002032FD">
        <w:rPr>
          <w:rFonts w:ascii="宋体" w:hAnsi="宋体" w:cs="宋体"/>
          <w:sz w:val="24"/>
          <w:szCs w:val="24"/>
          <w:lang w:eastAsia="zh-CN" w:bidi="ar-SA"/>
        </w:rPr>
        <w:pict>
          <v:shape id="_x0000_i1060" type="#_x0000_t75" style="width:447.75pt;height:258.75pt">
            <v:imagedata r:id="rId39" r:href="rId40"/>
          </v:shape>
        </w:pict>
      </w:r>
    </w:p>
    <w:p w:rsidR="002032FD" w:rsidRDefault="00AE7E33">
      <w:pPr>
        <w:pStyle w:val="1"/>
        <w:spacing w:before="0" w:line="720" w:lineRule="auto"/>
        <w:rPr>
          <w:rFonts w:ascii="宋体" w:hAnsi="宋体"/>
          <w:lang w:eastAsia="zh-CN"/>
        </w:rPr>
      </w:pPr>
      <w:bookmarkStart w:id="41" w:name="_Toc425956652"/>
      <w:bookmarkStart w:id="42" w:name="_Toc428806072"/>
      <w:r>
        <w:rPr>
          <w:rFonts w:ascii="宋体" w:hAnsi="宋体" w:hint="eastAsia"/>
          <w:lang w:eastAsia="zh-CN"/>
        </w:rPr>
        <w:t>5</w:t>
      </w:r>
      <w:r>
        <w:rPr>
          <w:rFonts w:ascii="宋体" w:hAnsi="宋体" w:hint="eastAsia"/>
          <w:lang w:eastAsia="zh-CN"/>
        </w:rPr>
        <w:t>历史作品管理</w:t>
      </w:r>
      <w:bookmarkEnd w:id="41"/>
      <w:bookmarkEnd w:id="42"/>
    </w:p>
    <w:p w:rsidR="002032FD" w:rsidRDefault="00AE7E33" w:rsidP="00B35F1A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点击“历史作品管理”，通过筛选“学校”“选题”“类型”“赛区评审等级”“报送全国等级”“全国评审等级”“年份”的方式，查看满足条件的参赛队伍；或是填写“学校名称”“论文编号”“统一编号”也可以直接查找。</w:t>
      </w:r>
    </w:p>
    <w:p w:rsidR="002032FD" w:rsidRDefault="002032FD">
      <w:pPr>
        <w:spacing w:after="0"/>
        <w:jc w:val="both"/>
        <w:rPr>
          <w:lang w:eastAsia="zh-CN"/>
        </w:rPr>
      </w:pPr>
      <w:r>
        <w:rPr>
          <w:lang w:eastAsia="zh-CN"/>
        </w:rPr>
        <w:pict>
          <v:shape id="_x0000_i1054" type="#_x0000_t75" style="width:414.75pt;height:236.25pt">
            <v:imagedata r:id="rId41" o:title="图片15"/>
          </v:shape>
        </w:pic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bookmarkStart w:id="43" w:name="_Toc425956654"/>
      <w:r>
        <w:rPr>
          <w:rFonts w:ascii="宋体" w:hAnsi="宋体" w:cs="宋体" w:hint="eastAsia"/>
          <w:sz w:val="24"/>
          <w:lang w:eastAsia="zh-CN"/>
        </w:rPr>
        <w:t>历史作品管理中，可通过“下载论文</w:t>
      </w:r>
      <w:bookmarkEnd w:id="43"/>
      <w:r>
        <w:rPr>
          <w:rFonts w:ascii="宋体" w:hAnsi="宋体" w:cs="宋体" w:hint="eastAsia"/>
          <w:sz w:val="24"/>
          <w:lang w:eastAsia="zh-CN"/>
        </w:rPr>
        <w:t>”对本赛区历年参赛作品进行批量下载，具体操作与“本赛区参赛作品管理”批量下载方法相同，此处不做赘述。</w:t>
      </w:r>
    </w:p>
    <w:p w:rsidR="002032FD" w:rsidRDefault="002032FD">
      <w:pPr>
        <w:spacing w:after="0"/>
        <w:jc w:val="both"/>
        <w:rPr>
          <w:lang w:eastAsia="zh-CN"/>
        </w:rPr>
      </w:pPr>
      <w:r>
        <w:rPr>
          <w:lang w:eastAsia="zh-CN"/>
        </w:rPr>
        <w:lastRenderedPageBreak/>
        <w:pict>
          <v:shape id="_x0000_i1055" type="#_x0000_t75" style="width:414.75pt;height:237pt">
            <v:imagedata r:id="rId42" o:title="图片17"/>
          </v:shape>
        </w:pic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历史作品管理中，点击“导出参赛队信息表”对本赛区历年来参赛的队伍信息进行本地查看。</w:t>
      </w:r>
    </w:p>
    <w:p w:rsidR="002032FD" w:rsidRDefault="002032FD">
      <w:pPr>
        <w:spacing w:after="0"/>
        <w:jc w:val="both"/>
        <w:rPr>
          <w:lang w:eastAsia="zh-CN"/>
        </w:rPr>
      </w:pPr>
      <w:r>
        <w:rPr>
          <w:lang w:eastAsia="zh-CN"/>
        </w:rPr>
        <w:pict>
          <v:shape id="_x0000_i1056" type="#_x0000_t75" style="width:414.75pt;height:235.5pt">
            <v:imagedata r:id="rId43" o:title="图片18"/>
          </v:shape>
        </w:pic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cs="宋体" w:hint="eastAsia"/>
          <w:sz w:val="24"/>
          <w:lang w:eastAsia="zh-CN"/>
        </w:rPr>
        <w:t>点击“查看”，即可查看参赛队伍基本信息、参赛论文、大雅相似度检测信息、赛区评审信息、全国评审信息、赛区二次评审信息。</w:t>
      </w:r>
      <w:r>
        <w:rPr>
          <w:rFonts w:ascii="宋体" w:hAnsi="宋体" w:hint="eastAsia"/>
          <w:color w:val="FF0000"/>
          <w:sz w:val="24"/>
          <w:szCs w:val="24"/>
          <w:lang w:eastAsia="zh-CN"/>
        </w:rPr>
        <w:t>能看到多少评审信息，取决于评审进度。</w:t>
      </w:r>
    </w:p>
    <w:p w:rsidR="002032FD" w:rsidRDefault="002032FD">
      <w:pPr>
        <w:adjustRightInd w:val="0"/>
        <w:snapToGrid w:val="0"/>
        <w:spacing w:after="0" w:line="360" w:lineRule="auto"/>
        <w:rPr>
          <w:lang w:eastAsia="zh-CN"/>
        </w:rPr>
      </w:pPr>
      <w:r>
        <w:rPr>
          <w:lang w:eastAsia="zh-CN" w:bidi="ar-SA"/>
        </w:rPr>
        <w:lastRenderedPageBreak/>
        <w:pict>
          <v:shape id="Picture 31" o:spid="_x0000_i1057" type="#_x0000_t75" style="width:413.25pt;height:504.75pt">
            <v:imagedata r:id="rId44" o:title="QQ截图20150819165157"/>
          </v:shape>
        </w:pic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参赛队伍基本信息：可以查看参赛队伍队员名字、所属赛区、所属学校、校内编号、选题、</w:t>
      </w:r>
      <w:proofErr w:type="gramStart"/>
      <w:r>
        <w:rPr>
          <w:rFonts w:ascii="宋体" w:hAnsi="宋体" w:hint="eastAsia"/>
          <w:sz w:val="24"/>
          <w:szCs w:val="24"/>
          <w:lang w:eastAsia="zh-CN"/>
        </w:rPr>
        <w:t>参赛组类型</w:t>
      </w:r>
      <w:proofErr w:type="gramEnd"/>
      <w:r>
        <w:rPr>
          <w:rFonts w:ascii="宋体" w:hAnsi="宋体" w:hint="eastAsia"/>
          <w:sz w:val="24"/>
          <w:szCs w:val="24"/>
          <w:lang w:eastAsia="zh-CN"/>
        </w:rPr>
        <w:t>等信息。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学校审核信息：可以查看学校老师对参赛队的审核意见和结果。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参赛论文信息：可以查看参赛队伍上传的参赛论文和其他资料，点击可下载。</w:t>
      </w:r>
    </w:p>
    <w:p w:rsidR="002032FD" w:rsidRDefault="00AE7E33">
      <w:pPr>
        <w:pStyle w:val="110"/>
        <w:adjustRightInd w:val="0"/>
        <w:snapToGrid w:val="0"/>
        <w:spacing w:line="360" w:lineRule="auto"/>
        <w:ind w:firstLine="480"/>
        <w:jc w:val="left"/>
        <w:rPr>
          <w:rFonts w:ascii="宋体" w:hAnsi="宋体" w:cs="宋体"/>
          <w:color w:val="FF0000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大雅相似度检测：</w:t>
      </w:r>
      <w:r>
        <w:rPr>
          <w:rFonts w:ascii="Times New Roman" w:hAnsi="Times New Roman" w:hint="eastAsia"/>
          <w:sz w:val="24"/>
          <w:szCs w:val="24"/>
        </w:rPr>
        <w:t>可以查看大雅全文对比库和自建库对比库相似度比例，</w:t>
      </w:r>
      <w:r>
        <w:rPr>
          <w:rFonts w:ascii="Times New Roman" w:hAnsi="Times New Roman" w:hint="eastAsia"/>
          <w:sz w:val="24"/>
          <w:szCs w:val="24"/>
        </w:rPr>
        <w:t>竞赛</w:t>
      </w:r>
      <w:r>
        <w:rPr>
          <w:rFonts w:ascii="Times New Roman" w:hAnsi="Times New Roman" w:hint="eastAsia"/>
          <w:sz w:val="24"/>
          <w:szCs w:val="24"/>
        </w:rPr>
        <w:t>使用大雅相似度作为检测工具，访问地址</w:t>
      </w:r>
      <w:hyperlink r:id="rId45" w:history="1">
        <w:r>
          <w:rPr>
            <w:rStyle w:val="ad"/>
            <w:rFonts w:ascii="Times New Roman" w:hAnsi="Times New Roman"/>
            <w:sz w:val="24"/>
            <w:szCs w:val="24"/>
          </w:rPr>
          <w:t>http://dsa.dayainfo.com/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 w:hint="eastAsia"/>
          <w:sz w:val="24"/>
          <w:szCs w:val="24"/>
        </w:rPr>
        <w:t>。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赛区评审信息：可以查看赛区评审结果、赛区评审意见等。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全国评审信息：可以查看全国评审结果、全国评审意见等。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lastRenderedPageBreak/>
        <w:t>赛区二次评审信息：可以查看赛区送往全国未获奖作品的赛区二次评审的结果和意见。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 w:cs="宋体"/>
          <w:sz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特别注意：在评审没有结束之前，</w:t>
      </w:r>
      <w:r>
        <w:rPr>
          <w:rFonts w:ascii="宋体" w:hAnsi="宋体" w:cs="宋体" w:hint="eastAsia"/>
          <w:sz w:val="24"/>
          <w:lang w:eastAsia="zh-CN"/>
        </w:rPr>
        <w:t>参赛队伍基本信息、参赛论文、大雅相似度检测信息、赛区评审信息四种信息。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评审结束后：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如果获得全国奖项，将可以看见全国评审信息；</w:t>
      </w:r>
    </w:p>
    <w:p w:rsidR="002032FD" w:rsidRDefault="00AE7E33">
      <w:pPr>
        <w:adjustRightInd w:val="0"/>
        <w:snapToGrid w:val="0"/>
        <w:spacing w:after="0" w:line="360" w:lineRule="auto"/>
        <w:ind w:firstLineChars="200" w:firstLine="480"/>
        <w:rPr>
          <w:rFonts w:ascii="宋体" w:hAnsi="宋体"/>
          <w:sz w:val="24"/>
          <w:szCs w:val="24"/>
          <w:lang w:eastAsia="zh-CN"/>
        </w:rPr>
      </w:pPr>
      <w:r>
        <w:rPr>
          <w:rFonts w:ascii="宋体" w:hAnsi="宋体" w:hint="eastAsia"/>
          <w:sz w:val="24"/>
          <w:szCs w:val="24"/>
          <w:lang w:eastAsia="zh-CN"/>
        </w:rPr>
        <w:t>如果赛区报送全国没有获得全国奖项，赛区二次评审信息。</w:t>
      </w:r>
      <w:r>
        <w:rPr>
          <w:rFonts w:ascii="宋体" w:hAnsi="宋体" w:hint="eastAsia"/>
          <w:sz w:val="24"/>
          <w:szCs w:val="24"/>
          <w:lang w:eastAsia="zh-CN"/>
        </w:rPr>
        <w:t xml:space="preserve"> </w:t>
      </w:r>
    </w:p>
    <w:sectPr w:rsidR="002032FD" w:rsidSect="002032FD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E7E33" w:rsidRDefault="00AE7E33" w:rsidP="00080723">
      <w:pPr>
        <w:spacing w:after="0" w:line="240" w:lineRule="auto"/>
      </w:pPr>
      <w:r>
        <w:separator/>
      </w:r>
    </w:p>
  </w:endnote>
  <w:endnote w:type="continuationSeparator" w:id="0">
    <w:p w:rsidR="00AE7E33" w:rsidRDefault="00AE7E33" w:rsidP="000807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altName w:val="MV Boli"/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E7E33" w:rsidRDefault="00AE7E33" w:rsidP="00080723">
      <w:pPr>
        <w:spacing w:after="0" w:line="240" w:lineRule="auto"/>
      </w:pPr>
      <w:r>
        <w:separator/>
      </w:r>
    </w:p>
  </w:footnote>
  <w:footnote w:type="continuationSeparator" w:id="0">
    <w:p w:rsidR="00AE7E33" w:rsidRDefault="00AE7E33" w:rsidP="0008072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oNotTrackMoves/>
  <w:defaultTabStop w:val="420"/>
  <w:drawingGridVerticalSpacing w:val="156"/>
  <w:noPunctuationKerning/>
  <w:characterSpacingControl w:val="compressPunctuation"/>
  <w:hdrShapeDefaults>
    <o:shapedefaults v:ext="edit" spidmax="3074" fillcolor="#9cbee0" strokecolor="#739cc3">
      <v:fill color="#9cbee0" color2="#bbd5f0" type="gradient">
        <o:fill v:ext="view" type="gradientUnscaled"/>
      </v:fill>
      <v:stroke color="#739cc3" weight="1.25pt" miterlimit="2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BreakWrappedTables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96812"/>
    <w:rsid w:val="00001558"/>
    <w:rsid w:val="00017F12"/>
    <w:rsid w:val="000345C2"/>
    <w:rsid w:val="00040E65"/>
    <w:rsid w:val="00046941"/>
    <w:rsid w:val="0005241E"/>
    <w:rsid w:val="000613FC"/>
    <w:rsid w:val="00067FA7"/>
    <w:rsid w:val="0007261A"/>
    <w:rsid w:val="00074C50"/>
    <w:rsid w:val="00080723"/>
    <w:rsid w:val="00081C3A"/>
    <w:rsid w:val="00093176"/>
    <w:rsid w:val="000A16AD"/>
    <w:rsid w:val="000A481F"/>
    <w:rsid w:val="000B3396"/>
    <w:rsid w:val="000B5DE3"/>
    <w:rsid w:val="000C2552"/>
    <w:rsid w:val="000C25A5"/>
    <w:rsid w:val="000E1A8D"/>
    <w:rsid w:val="000E1D3C"/>
    <w:rsid w:val="000E4B76"/>
    <w:rsid w:val="000F021E"/>
    <w:rsid w:val="0010506A"/>
    <w:rsid w:val="00117DB7"/>
    <w:rsid w:val="001256AB"/>
    <w:rsid w:val="00154676"/>
    <w:rsid w:val="001558F2"/>
    <w:rsid w:val="0017637E"/>
    <w:rsid w:val="00176773"/>
    <w:rsid w:val="00185820"/>
    <w:rsid w:val="00192C3C"/>
    <w:rsid w:val="00194A7E"/>
    <w:rsid w:val="001A1602"/>
    <w:rsid w:val="001A4216"/>
    <w:rsid w:val="001A451C"/>
    <w:rsid w:val="001A55A7"/>
    <w:rsid w:val="001C265E"/>
    <w:rsid w:val="001C3852"/>
    <w:rsid w:val="001D124D"/>
    <w:rsid w:val="001D1682"/>
    <w:rsid w:val="001D40F6"/>
    <w:rsid w:val="001D72E6"/>
    <w:rsid w:val="001D77C0"/>
    <w:rsid w:val="001E31CC"/>
    <w:rsid w:val="001F1344"/>
    <w:rsid w:val="001F30D7"/>
    <w:rsid w:val="001F6B1D"/>
    <w:rsid w:val="002027BA"/>
    <w:rsid w:val="002032FD"/>
    <w:rsid w:val="00204172"/>
    <w:rsid w:val="00212DF1"/>
    <w:rsid w:val="002171B0"/>
    <w:rsid w:val="00223196"/>
    <w:rsid w:val="00223B2F"/>
    <w:rsid w:val="00231A77"/>
    <w:rsid w:val="00235FB2"/>
    <w:rsid w:val="002368C9"/>
    <w:rsid w:val="00247222"/>
    <w:rsid w:val="00252B75"/>
    <w:rsid w:val="002550B1"/>
    <w:rsid w:val="002656CA"/>
    <w:rsid w:val="00265A49"/>
    <w:rsid w:val="00272C9A"/>
    <w:rsid w:val="00285737"/>
    <w:rsid w:val="00290013"/>
    <w:rsid w:val="002953F0"/>
    <w:rsid w:val="002A1AE0"/>
    <w:rsid w:val="002A2E16"/>
    <w:rsid w:val="002D2A46"/>
    <w:rsid w:val="002D64C0"/>
    <w:rsid w:val="002E3397"/>
    <w:rsid w:val="00303A7F"/>
    <w:rsid w:val="0031734F"/>
    <w:rsid w:val="003253FF"/>
    <w:rsid w:val="00330FF4"/>
    <w:rsid w:val="00331750"/>
    <w:rsid w:val="003372FE"/>
    <w:rsid w:val="003377FF"/>
    <w:rsid w:val="00343BF0"/>
    <w:rsid w:val="00371D9B"/>
    <w:rsid w:val="003741CE"/>
    <w:rsid w:val="00380254"/>
    <w:rsid w:val="00384323"/>
    <w:rsid w:val="00387C87"/>
    <w:rsid w:val="003913F9"/>
    <w:rsid w:val="00391E69"/>
    <w:rsid w:val="003937C1"/>
    <w:rsid w:val="003A22E8"/>
    <w:rsid w:val="003A2756"/>
    <w:rsid w:val="003A3EA9"/>
    <w:rsid w:val="003A5A93"/>
    <w:rsid w:val="003B183E"/>
    <w:rsid w:val="003C5D88"/>
    <w:rsid w:val="003D738A"/>
    <w:rsid w:val="003E3FB9"/>
    <w:rsid w:val="003E77BD"/>
    <w:rsid w:val="003F5FB2"/>
    <w:rsid w:val="004027C5"/>
    <w:rsid w:val="00413B6A"/>
    <w:rsid w:val="004144A6"/>
    <w:rsid w:val="00423059"/>
    <w:rsid w:val="00425F39"/>
    <w:rsid w:val="004324FF"/>
    <w:rsid w:val="00433D76"/>
    <w:rsid w:val="00436F17"/>
    <w:rsid w:val="004411FE"/>
    <w:rsid w:val="004454FA"/>
    <w:rsid w:val="00446381"/>
    <w:rsid w:val="00461DD6"/>
    <w:rsid w:val="00474FAE"/>
    <w:rsid w:val="004808A1"/>
    <w:rsid w:val="004862D9"/>
    <w:rsid w:val="00491068"/>
    <w:rsid w:val="004B1026"/>
    <w:rsid w:val="004B1292"/>
    <w:rsid w:val="004C72DE"/>
    <w:rsid w:val="004D1CB9"/>
    <w:rsid w:val="004D346E"/>
    <w:rsid w:val="004D46D2"/>
    <w:rsid w:val="004E062A"/>
    <w:rsid w:val="004E208F"/>
    <w:rsid w:val="004F2A7D"/>
    <w:rsid w:val="004F3518"/>
    <w:rsid w:val="00504DFB"/>
    <w:rsid w:val="00527685"/>
    <w:rsid w:val="00532502"/>
    <w:rsid w:val="00545A78"/>
    <w:rsid w:val="00546448"/>
    <w:rsid w:val="005515B7"/>
    <w:rsid w:val="005539A0"/>
    <w:rsid w:val="00572811"/>
    <w:rsid w:val="00577219"/>
    <w:rsid w:val="00585115"/>
    <w:rsid w:val="005940BE"/>
    <w:rsid w:val="0059486A"/>
    <w:rsid w:val="005A22E2"/>
    <w:rsid w:val="005A7C83"/>
    <w:rsid w:val="005B5783"/>
    <w:rsid w:val="005C03E4"/>
    <w:rsid w:val="005C52E7"/>
    <w:rsid w:val="005D6F31"/>
    <w:rsid w:val="005E0C83"/>
    <w:rsid w:val="00603E84"/>
    <w:rsid w:val="00604328"/>
    <w:rsid w:val="00604CE2"/>
    <w:rsid w:val="0062299A"/>
    <w:rsid w:val="00652F67"/>
    <w:rsid w:val="00660BDA"/>
    <w:rsid w:val="006619F8"/>
    <w:rsid w:val="00680AC6"/>
    <w:rsid w:val="00682D5D"/>
    <w:rsid w:val="0069184A"/>
    <w:rsid w:val="00694B3C"/>
    <w:rsid w:val="006974D5"/>
    <w:rsid w:val="006A4288"/>
    <w:rsid w:val="006A5436"/>
    <w:rsid w:val="006B04DA"/>
    <w:rsid w:val="006B22E2"/>
    <w:rsid w:val="006B3B9D"/>
    <w:rsid w:val="006B531C"/>
    <w:rsid w:val="006C014C"/>
    <w:rsid w:val="006C1396"/>
    <w:rsid w:val="006C3D7E"/>
    <w:rsid w:val="006D1FCE"/>
    <w:rsid w:val="006D50EE"/>
    <w:rsid w:val="006D64E5"/>
    <w:rsid w:val="006E7947"/>
    <w:rsid w:val="006F6899"/>
    <w:rsid w:val="006F6A2C"/>
    <w:rsid w:val="006F75E4"/>
    <w:rsid w:val="00712B64"/>
    <w:rsid w:val="0072343E"/>
    <w:rsid w:val="00724C51"/>
    <w:rsid w:val="00735B04"/>
    <w:rsid w:val="00742431"/>
    <w:rsid w:val="00747DB1"/>
    <w:rsid w:val="00755324"/>
    <w:rsid w:val="00756427"/>
    <w:rsid w:val="00756455"/>
    <w:rsid w:val="00762167"/>
    <w:rsid w:val="00772494"/>
    <w:rsid w:val="00773C3D"/>
    <w:rsid w:val="00774F03"/>
    <w:rsid w:val="00782200"/>
    <w:rsid w:val="007A0FCD"/>
    <w:rsid w:val="007B2B70"/>
    <w:rsid w:val="007C50AB"/>
    <w:rsid w:val="007D24C0"/>
    <w:rsid w:val="007E5E15"/>
    <w:rsid w:val="00804EBE"/>
    <w:rsid w:val="0081395F"/>
    <w:rsid w:val="00827151"/>
    <w:rsid w:val="0084549F"/>
    <w:rsid w:val="008730F8"/>
    <w:rsid w:val="00883393"/>
    <w:rsid w:val="008923CC"/>
    <w:rsid w:val="008966FF"/>
    <w:rsid w:val="00896812"/>
    <w:rsid w:val="008A48C0"/>
    <w:rsid w:val="008B39E3"/>
    <w:rsid w:val="008B617C"/>
    <w:rsid w:val="008C685D"/>
    <w:rsid w:val="008E37A4"/>
    <w:rsid w:val="008E3DF9"/>
    <w:rsid w:val="008E6FE9"/>
    <w:rsid w:val="008F0A3F"/>
    <w:rsid w:val="008F6834"/>
    <w:rsid w:val="00901E51"/>
    <w:rsid w:val="009113CC"/>
    <w:rsid w:val="00912EBF"/>
    <w:rsid w:val="0091309B"/>
    <w:rsid w:val="00915592"/>
    <w:rsid w:val="0092546A"/>
    <w:rsid w:val="00925F10"/>
    <w:rsid w:val="00936030"/>
    <w:rsid w:val="0094283F"/>
    <w:rsid w:val="0095287E"/>
    <w:rsid w:val="00963071"/>
    <w:rsid w:val="00977D60"/>
    <w:rsid w:val="00980C02"/>
    <w:rsid w:val="0098525C"/>
    <w:rsid w:val="009919A5"/>
    <w:rsid w:val="009A098A"/>
    <w:rsid w:val="009A1E01"/>
    <w:rsid w:val="009A3FF3"/>
    <w:rsid w:val="009A7263"/>
    <w:rsid w:val="009C57B6"/>
    <w:rsid w:val="009D3593"/>
    <w:rsid w:val="009D42C6"/>
    <w:rsid w:val="009E24D3"/>
    <w:rsid w:val="009F44C0"/>
    <w:rsid w:val="009F4D57"/>
    <w:rsid w:val="009F6B81"/>
    <w:rsid w:val="009F76FD"/>
    <w:rsid w:val="00A02926"/>
    <w:rsid w:val="00A0483E"/>
    <w:rsid w:val="00A41E3B"/>
    <w:rsid w:val="00A625F1"/>
    <w:rsid w:val="00A73AF3"/>
    <w:rsid w:val="00A75B5A"/>
    <w:rsid w:val="00A83E90"/>
    <w:rsid w:val="00A8443E"/>
    <w:rsid w:val="00A922EB"/>
    <w:rsid w:val="00A970EA"/>
    <w:rsid w:val="00A97C67"/>
    <w:rsid w:val="00AA1B8B"/>
    <w:rsid w:val="00AC0B51"/>
    <w:rsid w:val="00AC5729"/>
    <w:rsid w:val="00AD0664"/>
    <w:rsid w:val="00AE7E33"/>
    <w:rsid w:val="00B058A6"/>
    <w:rsid w:val="00B14E62"/>
    <w:rsid w:val="00B16009"/>
    <w:rsid w:val="00B16A85"/>
    <w:rsid w:val="00B27683"/>
    <w:rsid w:val="00B30C51"/>
    <w:rsid w:val="00B33FE4"/>
    <w:rsid w:val="00B35F1A"/>
    <w:rsid w:val="00B40CEB"/>
    <w:rsid w:val="00B433B6"/>
    <w:rsid w:val="00B436C9"/>
    <w:rsid w:val="00B7018E"/>
    <w:rsid w:val="00B77513"/>
    <w:rsid w:val="00B777DE"/>
    <w:rsid w:val="00B81F53"/>
    <w:rsid w:val="00B91704"/>
    <w:rsid w:val="00B9632B"/>
    <w:rsid w:val="00BA3BDF"/>
    <w:rsid w:val="00BA649D"/>
    <w:rsid w:val="00BB4631"/>
    <w:rsid w:val="00BC7215"/>
    <w:rsid w:val="00BD6641"/>
    <w:rsid w:val="00BD6EFC"/>
    <w:rsid w:val="00BE195C"/>
    <w:rsid w:val="00BE1FF8"/>
    <w:rsid w:val="00C11431"/>
    <w:rsid w:val="00C143B8"/>
    <w:rsid w:val="00C14D38"/>
    <w:rsid w:val="00C24C55"/>
    <w:rsid w:val="00C26034"/>
    <w:rsid w:val="00C3262A"/>
    <w:rsid w:val="00C40A8F"/>
    <w:rsid w:val="00C421B4"/>
    <w:rsid w:val="00C50A8B"/>
    <w:rsid w:val="00C62EEC"/>
    <w:rsid w:val="00C738F1"/>
    <w:rsid w:val="00C74783"/>
    <w:rsid w:val="00C760DB"/>
    <w:rsid w:val="00C812D8"/>
    <w:rsid w:val="00C87004"/>
    <w:rsid w:val="00C95B8A"/>
    <w:rsid w:val="00CA0BE6"/>
    <w:rsid w:val="00CA1F48"/>
    <w:rsid w:val="00CD4C99"/>
    <w:rsid w:val="00CD52CA"/>
    <w:rsid w:val="00CE0202"/>
    <w:rsid w:val="00CE5EC4"/>
    <w:rsid w:val="00CE668B"/>
    <w:rsid w:val="00CF2003"/>
    <w:rsid w:val="00CF6C17"/>
    <w:rsid w:val="00D01093"/>
    <w:rsid w:val="00D06152"/>
    <w:rsid w:val="00D23943"/>
    <w:rsid w:val="00D25FD7"/>
    <w:rsid w:val="00D30761"/>
    <w:rsid w:val="00D31CCA"/>
    <w:rsid w:val="00D3562F"/>
    <w:rsid w:val="00D35EFC"/>
    <w:rsid w:val="00D37553"/>
    <w:rsid w:val="00D40357"/>
    <w:rsid w:val="00D46F14"/>
    <w:rsid w:val="00D47AFF"/>
    <w:rsid w:val="00D71FFF"/>
    <w:rsid w:val="00D739A7"/>
    <w:rsid w:val="00D759E8"/>
    <w:rsid w:val="00D92055"/>
    <w:rsid w:val="00D92EAC"/>
    <w:rsid w:val="00DA07C0"/>
    <w:rsid w:val="00DA198E"/>
    <w:rsid w:val="00DA1D65"/>
    <w:rsid w:val="00DA21DA"/>
    <w:rsid w:val="00DA3A04"/>
    <w:rsid w:val="00DA73CC"/>
    <w:rsid w:val="00DC0E20"/>
    <w:rsid w:val="00DC52D2"/>
    <w:rsid w:val="00DD0749"/>
    <w:rsid w:val="00DD70DF"/>
    <w:rsid w:val="00DF5587"/>
    <w:rsid w:val="00E0007F"/>
    <w:rsid w:val="00E0217A"/>
    <w:rsid w:val="00E15270"/>
    <w:rsid w:val="00E330A8"/>
    <w:rsid w:val="00E47F14"/>
    <w:rsid w:val="00E541E0"/>
    <w:rsid w:val="00E70A8F"/>
    <w:rsid w:val="00E84096"/>
    <w:rsid w:val="00E85DB5"/>
    <w:rsid w:val="00E8683F"/>
    <w:rsid w:val="00E93386"/>
    <w:rsid w:val="00EA097A"/>
    <w:rsid w:val="00EA0A63"/>
    <w:rsid w:val="00EA42E9"/>
    <w:rsid w:val="00EB0508"/>
    <w:rsid w:val="00EC5A91"/>
    <w:rsid w:val="00ED76E6"/>
    <w:rsid w:val="00EE5BA8"/>
    <w:rsid w:val="00F12193"/>
    <w:rsid w:val="00F21C41"/>
    <w:rsid w:val="00F23FDF"/>
    <w:rsid w:val="00F421D7"/>
    <w:rsid w:val="00F51BEB"/>
    <w:rsid w:val="00F55D6B"/>
    <w:rsid w:val="00F57A3D"/>
    <w:rsid w:val="00F6249B"/>
    <w:rsid w:val="00F631B3"/>
    <w:rsid w:val="00F66727"/>
    <w:rsid w:val="00F72BF5"/>
    <w:rsid w:val="00F7791E"/>
    <w:rsid w:val="00F84573"/>
    <w:rsid w:val="00F93855"/>
    <w:rsid w:val="00F9739B"/>
    <w:rsid w:val="00FA4AF6"/>
    <w:rsid w:val="00FA69D3"/>
    <w:rsid w:val="00FB2EFC"/>
    <w:rsid w:val="00FB72D5"/>
    <w:rsid w:val="00FC2032"/>
    <w:rsid w:val="00FD2584"/>
    <w:rsid w:val="00FD4D1A"/>
    <w:rsid w:val="00FE09A9"/>
    <w:rsid w:val="00FE508F"/>
    <w:rsid w:val="03564C06"/>
    <w:rsid w:val="05295E06"/>
    <w:rsid w:val="06C632A9"/>
    <w:rsid w:val="07485E01"/>
    <w:rsid w:val="07487BAC"/>
    <w:rsid w:val="07944BFB"/>
    <w:rsid w:val="0C855CB3"/>
    <w:rsid w:val="0D2C77AB"/>
    <w:rsid w:val="0DF129EC"/>
    <w:rsid w:val="0DF959A9"/>
    <w:rsid w:val="0EB3632D"/>
    <w:rsid w:val="0F4B55A7"/>
    <w:rsid w:val="0FEE6FAE"/>
    <w:rsid w:val="104579BD"/>
    <w:rsid w:val="106D664D"/>
    <w:rsid w:val="10B04B1B"/>
    <w:rsid w:val="14576EEE"/>
    <w:rsid w:val="15BC4236"/>
    <w:rsid w:val="162A266C"/>
    <w:rsid w:val="16F83FBE"/>
    <w:rsid w:val="18EB43EE"/>
    <w:rsid w:val="19216AC6"/>
    <w:rsid w:val="1C09726D"/>
    <w:rsid w:val="1D345FF7"/>
    <w:rsid w:val="1D800675"/>
    <w:rsid w:val="1F053CF4"/>
    <w:rsid w:val="1F9B49C4"/>
    <w:rsid w:val="206C4540"/>
    <w:rsid w:val="22353B2B"/>
    <w:rsid w:val="25AE66E1"/>
    <w:rsid w:val="297E60A1"/>
    <w:rsid w:val="2B4327FE"/>
    <w:rsid w:val="2BA8442D"/>
    <w:rsid w:val="2C2378F8"/>
    <w:rsid w:val="2CA27EC8"/>
    <w:rsid w:val="2CFE1BBF"/>
    <w:rsid w:val="2D0F4C79"/>
    <w:rsid w:val="2E7F3BD6"/>
    <w:rsid w:val="2F226C62"/>
    <w:rsid w:val="34022063"/>
    <w:rsid w:val="346D124D"/>
    <w:rsid w:val="349C315B"/>
    <w:rsid w:val="354258EB"/>
    <w:rsid w:val="35C07A3B"/>
    <w:rsid w:val="36CF347B"/>
    <w:rsid w:val="36D9180C"/>
    <w:rsid w:val="37D416A4"/>
    <w:rsid w:val="38203D22"/>
    <w:rsid w:val="3877777E"/>
    <w:rsid w:val="39646937"/>
    <w:rsid w:val="39FD3633"/>
    <w:rsid w:val="3AE17129"/>
    <w:rsid w:val="3D97091B"/>
    <w:rsid w:val="3FC26926"/>
    <w:rsid w:val="42415A41"/>
    <w:rsid w:val="43661FA0"/>
    <w:rsid w:val="43825FE7"/>
    <w:rsid w:val="446B764F"/>
    <w:rsid w:val="44D74780"/>
    <w:rsid w:val="4586581D"/>
    <w:rsid w:val="46120C85"/>
    <w:rsid w:val="47847862"/>
    <w:rsid w:val="47FA65A7"/>
    <w:rsid w:val="4A8536D2"/>
    <w:rsid w:val="4AA71688"/>
    <w:rsid w:val="4B7A15FB"/>
    <w:rsid w:val="4D9E38E4"/>
    <w:rsid w:val="4E834E5B"/>
    <w:rsid w:val="4F30407B"/>
    <w:rsid w:val="50812723"/>
    <w:rsid w:val="513B2E22"/>
    <w:rsid w:val="51846ACD"/>
    <w:rsid w:val="52EB3A96"/>
    <w:rsid w:val="53427D28"/>
    <w:rsid w:val="564F1F29"/>
    <w:rsid w:val="57295110"/>
    <w:rsid w:val="593276E3"/>
    <w:rsid w:val="599E4814"/>
    <w:rsid w:val="5A226FEB"/>
    <w:rsid w:val="5A615BD7"/>
    <w:rsid w:val="5A6D3BE8"/>
    <w:rsid w:val="5A847BA0"/>
    <w:rsid w:val="5B195385"/>
    <w:rsid w:val="5B301727"/>
    <w:rsid w:val="5C4A34F9"/>
    <w:rsid w:val="612B2CF7"/>
    <w:rsid w:val="61351088"/>
    <w:rsid w:val="62444AC8"/>
    <w:rsid w:val="626671FB"/>
    <w:rsid w:val="63130619"/>
    <w:rsid w:val="646E2E54"/>
    <w:rsid w:val="65474D35"/>
    <w:rsid w:val="65DE1DB1"/>
    <w:rsid w:val="66B94F97"/>
    <w:rsid w:val="670F7F24"/>
    <w:rsid w:val="672542C6"/>
    <w:rsid w:val="6B996D13"/>
    <w:rsid w:val="6BD93380"/>
    <w:rsid w:val="6F300FCB"/>
    <w:rsid w:val="6FEB37AA"/>
    <w:rsid w:val="71C32ACA"/>
    <w:rsid w:val="71D4494F"/>
    <w:rsid w:val="72F90EAF"/>
    <w:rsid w:val="733B1918"/>
    <w:rsid w:val="75F0310B"/>
    <w:rsid w:val="7B3E6B40"/>
    <w:rsid w:val="7B965AB3"/>
    <w:rsid w:val="7CB83E2E"/>
    <w:rsid w:val="7D66524B"/>
    <w:rsid w:val="7E6D3C9D"/>
    <w:rsid w:val="7F190115"/>
    <w:rsid w:val="7FE63F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 fillcolor="#9cbee0" strokecolor="#739cc3">
      <v:fill color="#9cbee0" color2="#bbd5f0" type="gradient">
        <o:fill v:ext="view" type="gradientUnscaled"/>
      </v:fill>
      <v:stroke color="#739cc3" weight="1.25pt" miterlimit="2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semiHidden="0" w:uiPriority="9" w:qFormat="1"/>
    <w:lsdException w:name="heading 5" w:semiHidden="0" w:uiPriority="9" w:qFormat="1"/>
    <w:lsdException w:name="heading 6" w:semiHidden="0" w:uiPriority="9" w:qFormat="1"/>
    <w:lsdException w:name="heading 7" w:semiHidden="0" w:uiPriority="9" w:qFormat="1"/>
    <w:lsdException w:name="heading 8" w:semiHidden="0" w:uiPriority="9" w:qFormat="1"/>
    <w:lsdException w:name="heading 9" w:semiHidden="0" w:uiPriority="9" w:qFormat="1"/>
    <w:lsdException w:name="toc 1" w:semiHidden="0" w:uiPriority="39" w:unhideWhenUsed="0"/>
    <w:lsdException w:name="toc 2" w:semiHidden="0" w:uiPriority="39"/>
    <w:lsdException w:name="toc 3" w:semiHidden="0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semiHidden="0"/>
    <w:lsdException w:name="header" w:semiHidden="0" w:uiPriority="99"/>
    <w:lsdException w:name="footer" w:semiHidden="0" w:uiPriority="99"/>
    <w:lsdException w:name="caption" w:semiHidden="0" w:uiPriority="35" w:qFormat="1"/>
    <w:lsdException w:name="annotation reference" w:semiHidden="0"/>
    <w:lsdException w:name="Title" w:semiHidden="0" w:uiPriority="10" w:unhideWhenUsed="0" w:qFormat="1"/>
    <w:lsdException w:name="Default Paragraph Font" w:semiHidden="0" w:uiPriority="1"/>
    <w:lsdException w:name="Subtitle" w:semiHidden="0" w:uiPriority="11" w:unhideWhenUsed="0" w:qFormat="1"/>
    <w:lsdException w:name="Hyperlink" w:semiHidden="0" w:uiPriority="99" w:unhideWhenUsed="0"/>
    <w:lsdException w:name="Strong" w:semiHidden="0" w:uiPriority="22" w:unhideWhenUsed="0" w:qFormat="1"/>
    <w:lsdException w:name="Emphasis" w:semiHidden="0" w:uiPriority="20" w:unhideWhenUsed="0" w:qFormat="1"/>
    <w:lsdException w:name="HTML Top of Form" w:uiPriority="99"/>
    <w:lsdException w:name="HTML Bottom of Form" w:uiPriority="99"/>
    <w:lsdException w:name="Normal Table" w:semiHidden="0" w:uiPriority="99" w:qFormat="1"/>
    <w:lsdException w:name="annotation subject" w:semiHidden="0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iPriority="99"/>
    <w:lsdException w:name="Table Grid" w:semiHidden="0" w:uiPriority="59" w:unhideWhenUsed="0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uiPriority="99"/>
    <w:lsdException w:name="Quote" w:uiPriority="99"/>
    <w:lsdException w:name="Intense Quote" w:uiPriority="99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FD"/>
    <w:pPr>
      <w:spacing w:after="200" w:line="276" w:lineRule="auto"/>
    </w:pPr>
    <w:rPr>
      <w:rFonts w:ascii="Calibri" w:hAnsi="Calibri"/>
      <w:sz w:val="22"/>
      <w:szCs w:val="22"/>
      <w:lang w:eastAsia="en-US" w:bidi="en-US"/>
    </w:rPr>
  </w:style>
  <w:style w:type="paragraph" w:styleId="1">
    <w:name w:val="heading 1"/>
    <w:basedOn w:val="a"/>
    <w:next w:val="a"/>
    <w:link w:val="1Char"/>
    <w:uiPriority w:val="9"/>
    <w:qFormat/>
    <w:rsid w:val="002032FD"/>
    <w:pPr>
      <w:keepNext/>
      <w:keepLines/>
      <w:spacing w:before="480" w:after="0"/>
      <w:outlineLvl w:val="0"/>
    </w:pPr>
    <w:rPr>
      <w:rFonts w:ascii="Cambria" w:hAnsi="Cambria"/>
      <w:b/>
      <w:bCs/>
      <w:color w:val="365F90"/>
      <w:sz w:val="28"/>
      <w:szCs w:val="28"/>
    </w:rPr>
  </w:style>
  <w:style w:type="paragraph" w:styleId="2">
    <w:name w:val="heading 2"/>
    <w:basedOn w:val="a"/>
    <w:next w:val="a"/>
    <w:link w:val="2Char"/>
    <w:uiPriority w:val="9"/>
    <w:unhideWhenUsed/>
    <w:qFormat/>
    <w:rsid w:val="002032FD"/>
    <w:pPr>
      <w:keepNext/>
      <w:keepLines/>
      <w:spacing w:before="200" w:after="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Char"/>
    <w:uiPriority w:val="9"/>
    <w:unhideWhenUsed/>
    <w:qFormat/>
    <w:rsid w:val="002032FD"/>
    <w:pPr>
      <w:keepNext/>
      <w:keepLines/>
      <w:spacing w:before="200" w:after="0"/>
      <w:outlineLvl w:val="2"/>
    </w:pPr>
    <w:rPr>
      <w:rFonts w:ascii="Cambria" w:hAnsi="Cambria"/>
      <w:b/>
      <w:bCs/>
      <w:color w:val="4F81BD"/>
    </w:rPr>
  </w:style>
  <w:style w:type="paragraph" w:styleId="4">
    <w:name w:val="heading 4"/>
    <w:basedOn w:val="a"/>
    <w:next w:val="a"/>
    <w:link w:val="4Char"/>
    <w:uiPriority w:val="9"/>
    <w:unhideWhenUsed/>
    <w:qFormat/>
    <w:rsid w:val="002032FD"/>
    <w:pPr>
      <w:keepNext/>
      <w:keepLines/>
      <w:spacing w:before="200" w:after="0"/>
      <w:outlineLvl w:val="3"/>
    </w:pPr>
    <w:rPr>
      <w:rFonts w:ascii="Cambria" w:hAnsi="Cambria"/>
      <w:b/>
      <w:bCs/>
      <w:i/>
      <w:iCs/>
      <w:color w:val="4F81BD"/>
    </w:rPr>
  </w:style>
  <w:style w:type="paragraph" w:styleId="5">
    <w:name w:val="heading 5"/>
    <w:basedOn w:val="a"/>
    <w:next w:val="a"/>
    <w:link w:val="5Char"/>
    <w:uiPriority w:val="9"/>
    <w:unhideWhenUsed/>
    <w:qFormat/>
    <w:rsid w:val="002032FD"/>
    <w:pPr>
      <w:keepNext/>
      <w:keepLines/>
      <w:spacing w:before="200" w:after="0"/>
      <w:outlineLvl w:val="4"/>
    </w:pPr>
    <w:rPr>
      <w:rFonts w:ascii="Cambria" w:hAnsi="Cambria"/>
      <w:color w:val="233E5F"/>
    </w:rPr>
  </w:style>
  <w:style w:type="paragraph" w:styleId="6">
    <w:name w:val="heading 6"/>
    <w:basedOn w:val="a"/>
    <w:next w:val="a"/>
    <w:link w:val="6Char"/>
    <w:uiPriority w:val="9"/>
    <w:unhideWhenUsed/>
    <w:qFormat/>
    <w:rsid w:val="002032FD"/>
    <w:pPr>
      <w:keepNext/>
      <w:keepLines/>
      <w:spacing w:before="200" w:after="0"/>
      <w:outlineLvl w:val="5"/>
    </w:pPr>
    <w:rPr>
      <w:rFonts w:ascii="Cambria" w:hAnsi="Cambria"/>
      <w:i/>
      <w:iCs/>
      <w:color w:val="233E5F"/>
    </w:rPr>
  </w:style>
  <w:style w:type="paragraph" w:styleId="7">
    <w:name w:val="heading 7"/>
    <w:basedOn w:val="a"/>
    <w:next w:val="a"/>
    <w:link w:val="7Char"/>
    <w:uiPriority w:val="9"/>
    <w:unhideWhenUsed/>
    <w:qFormat/>
    <w:rsid w:val="002032FD"/>
    <w:pPr>
      <w:keepNext/>
      <w:keepLines/>
      <w:spacing w:before="200" w:after="0"/>
      <w:outlineLvl w:val="6"/>
    </w:pPr>
    <w:rPr>
      <w:rFonts w:ascii="Cambria" w:hAnsi="Cambria"/>
      <w:i/>
      <w:iCs/>
      <w:color w:val="3F3F3F"/>
    </w:rPr>
  </w:style>
  <w:style w:type="paragraph" w:styleId="8">
    <w:name w:val="heading 8"/>
    <w:basedOn w:val="a"/>
    <w:next w:val="a"/>
    <w:link w:val="8Char"/>
    <w:uiPriority w:val="9"/>
    <w:unhideWhenUsed/>
    <w:qFormat/>
    <w:rsid w:val="002032FD"/>
    <w:pPr>
      <w:keepNext/>
      <w:keepLines/>
      <w:spacing w:before="200" w:after="0"/>
      <w:outlineLvl w:val="7"/>
    </w:pPr>
    <w:rPr>
      <w:rFonts w:ascii="Cambria" w:hAnsi="Cambria"/>
      <w:color w:val="4F81BD"/>
      <w:sz w:val="20"/>
      <w:szCs w:val="20"/>
    </w:rPr>
  </w:style>
  <w:style w:type="paragraph" w:styleId="9">
    <w:name w:val="heading 9"/>
    <w:basedOn w:val="a"/>
    <w:next w:val="a"/>
    <w:link w:val="9Char"/>
    <w:uiPriority w:val="9"/>
    <w:unhideWhenUsed/>
    <w:qFormat/>
    <w:rsid w:val="002032FD"/>
    <w:pPr>
      <w:keepNext/>
      <w:keepLines/>
      <w:spacing w:before="200" w:after="0"/>
      <w:outlineLvl w:val="8"/>
    </w:pPr>
    <w:rPr>
      <w:rFonts w:ascii="Cambria" w:hAnsi="Cambria"/>
      <w:i/>
      <w:iCs/>
      <w:color w:val="3F3F3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subject"/>
    <w:basedOn w:val="a4"/>
    <w:next w:val="a4"/>
    <w:link w:val="Char"/>
    <w:unhideWhenUsed/>
    <w:rsid w:val="002032FD"/>
    <w:rPr>
      <w:b/>
      <w:bCs/>
    </w:rPr>
  </w:style>
  <w:style w:type="paragraph" w:styleId="a4">
    <w:name w:val="annotation text"/>
    <w:basedOn w:val="a"/>
    <w:link w:val="Char0"/>
    <w:unhideWhenUsed/>
    <w:rsid w:val="002032FD"/>
  </w:style>
  <w:style w:type="paragraph" w:styleId="a5">
    <w:name w:val="caption"/>
    <w:basedOn w:val="a"/>
    <w:next w:val="a"/>
    <w:uiPriority w:val="35"/>
    <w:unhideWhenUsed/>
    <w:qFormat/>
    <w:rsid w:val="002032FD"/>
    <w:pPr>
      <w:spacing w:line="240" w:lineRule="auto"/>
    </w:pPr>
    <w:rPr>
      <w:b/>
      <w:bCs/>
      <w:color w:val="4F81BD"/>
      <w:sz w:val="18"/>
      <w:szCs w:val="18"/>
    </w:rPr>
  </w:style>
  <w:style w:type="paragraph" w:styleId="30">
    <w:name w:val="toc 3"/>
    <w:basedOn w:val="a"/>
    <w:next w:val="a"/>
    <w:uiPriority w:val="39"/>
    <w:unhideWhenUsed/>
    <w:rsid w:val="002032FD"/>
    <w:pPr>
      <w:widowControl w:val="0"/>
      <w:spacing w:after="0" w:line="240" w:lineRule="auto"/>
      <w:ind w:leftChars="400" w:left="840"/>
      <w:jc w:val="both"/>
    </w:pPr>
    <w:rPr>
      <w:rFonts w:ascii="Times New Roman" w:hAnsi="Times New Roman"/>
      <w:kern w:val="2"/>
      <w:sz w:val="21"/>
      <w:szCs w:val="24"/>
      <w:lang w:eastAsia="zh-CN" w:bidi="ar-SA"/>
    </w:rPr>
  </w:style>
  <w:style w:type="paragraph" w:styleId="a6">
    <w:name w:val="Balloon Text"/>
    <w:basedOn w:val="a"/>
    <w:link w:val="Char1"/>
    <w:uiPriority w:val="99"/>
    <w:unhideWhenUsed/>
    <w:rsid w:val="002032FD"/>
    <w:pPr>
      <w:spacing w:after="0" w:line="240" w:lineRule="auto"/>
    </w:pPr>
    <w:rPr>
      <w:sz w:val="18"/>
      <w:szCs w:val="18"/>
    </w:rPr>
  </w:style>
  <w:style w:type="paragraph" w:styleId="a7">
    <w:name w:val="footer"/>
    <w:basedOn w:val="a"/>
    <w:link w:val="Char2"/>
    <w:uiPriority w:val="99"/>
    <w:unhideWhenUsed/>
    <w:rsid w:val="002032FD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8">
    <w:name w:val="header"/>
    <w:basedOn w:val="a"/>
    <w:link w:val="Char3"/>
    <w:uiPriority w:val="99"/>
    <w:unhideWhenUsed/>
    <w:rsid w:val="002032F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rsid w:val="002032FD"/>
    <w:pPr>
      <w:widowControl w:val="0"/>
      <w:spacing w:after="0" w:line="240" w:lineRule="auto"/>
      <w:jc w:val="both"/>
    </w:pPr>
    <w:rPr>
      <w:rFonts w:ascii="Times New Roman" w:hAnsi="Times New Roman"/>
      <w:kern w:val="2"/>
      <w:sz w:val="21"/>
      <w:szCs w:val="24"/>
      <w:lang w:eastAsia="zh-CN" w:bidi="ar-SA"/>
    </w:rPr>
  </w:style>
  <w:style w:type="paragraph" w:styleId="a9">
    <w:name w:val="Subtitle"/>
    <w:basedOn w:val="a"/>
    <w:next w:val="a"/>
    <w:link w:val="Char4"/>
    <w:uiPriority w:val="11"/>
    <w:qFormat/>
    <w:rsid w:val="002032FD"/>
    <w:rPr>
      <w:rFonts w:ascii="Cambria" w:hAnsi="Cambria"/>
      <w:i/>
      <w:iCs/>
      <w:color w:val="4F81BD"/>
      <w:spacing w:val="15"/>
      <w:sz w:val="24"/>
      <w:szCs w:val="24"/>
    </w:rPr>
  </w:style>
  <w:style w:type="paragraph" w:styleId="20">
    <w:name w:val="toc 2"/>
    <w:basedOn w:val="a"/>
    <w:next w:val="a"/>
    <w:uiPriority w:val="39"/>
    <w:unhideWhenUsed/>
    <w:rsid w:val="002032FD"/>
    <w:pPr>
      <w:widowControl w:val="0"/>
      <w:spacing w:after="0" w:line="240" w:lineRule="auto"/>
      <w:ind w:leftChars="200" w:left="420"/>
      <w:jc w:val="both"/>
    </w:pPr>
    <w:rPr>
      <w:rFonts w:ascii="Times New Roman" w:hAnsi="Times New Roman"/>
      <w:kern w:val="2"/>
      <w:sz w:val="21"/>
      <w:szCs w:val="24"/>
      <w:lang w:eastAsia="zh-CN" w:bidi="ar-SA"/>
    </w:rPr>
  </w:style>
  <w:style w:type="paragraph" w:styleId="aa">
    <w:name w:val="Title"/>
    <w:basedOn w:val="a"/>
    <w:next w:val="a"/>
    <w:link w:val="Char5"/>
    <w:uiPriority w:val="10"/>
    <w:qFormat/>
    <w:rsid w:val="002032FD"/>
    <w:pPr>
      <w:pBdr>
        <w:bottom w:val="single" w:sz="8" w:space="4" w:color="4F81BD"/>
      </w:pBdr>
      <w:spacing w:after="300" w:line="240" w:lineRule="auto"/>
      <w:contextualSpacing/>
    </w:pPr>
    <w:rPr>
      <w:rFonts w:ascii="Cambria" w:hAnsi="Cambria"/>
      <w:color w:val="16365C"/>
      <w:spacing w:val="5"/>
      <w:kern w:val="28"/>
      <w:sz w:val="52"/>
      <w:szCs w:val="52"/>
    </w:rPr>
  </w:style>
  <w:style w:type="character" w:styleId="ab">
    <w:name w:val="Strong"/>
    <w:basedOn w:val="a0"/>
    <w:uiPriority w:val="22"/>
    <w:qFormat/>
    <w:rsid w:val="002032FD"/>
    <w:rPr>
      <w:b/>
      <w:bCs/>
    </w:rPr>
  </w:style>
  <w:style w:type="character" w:styleId="ac">
    <w:name w:val="Emphasis"/>
    <w:basedOn w:val="a0"/>
    <w:uiPriority w:val="20"/>
    <w:qFormat/>
    <w:rsid w:val="002032FD"/>
    <w:rPr>
      <w:i/>
      <w:iCs/>
    </w:rPr>
  </w:style>
  <w:style w:type="character" w:styleId="ad">
    <w:name w:val="Hyperlink"/>
    <w:uiPriority w:val="99"/>
    <w:rsid w:val="002032FD"/>
    <w:rPr>
      <w:color w:val="0000FF"/>
      <w:u w:val="none"/>
    </w:rPr>
  </w:style>
  <w:style w:type="character" w:styleId="ae">
    <w:name w:val="annotation reference"/>
    <w:basedOn w:val="a0"/>
    <w:unhideWhenUsed/>
    <w:rsid w:val="002032FD"/>
    <w:rPr>
      <w:sz w:val="21"/>
      <w:szCs w:val="21"/>
    </w:rPr>
  </w:style>
  <w:style w:type="paragraph" w:customStyle="1" w:styleId="11">
    <w:name w:val="无间隔1"/>
    <w:uiPriority w:val="1"/>
    <w:qFormat/>
    <w:rsid w:val="002032FD"/>
    <w:rPr>
      <w:rFonts w:ascii="Calibri" w:hAnsi="Calibri"/>
      <w:sz w:val="22"/>
      <w:szCs w:val="22"/>
      <w:lang w:eastAsia="en-US" w:bidi="en-US"/>
    </w:rPr>
  </w:style>
  <w:style w:type="paragraph" w:customStyle="1" w:styleId="12">
    <w:name w:val="列出段落1"/>
    <w:basedOn w:val="a"/>
    <w:uiPriority w:val="34"/>
    <w:qFormat/>
    <w:rsid w:val="002032FD"/>
    <w:pPr>
      <w:ind w:left="720"/>
      <w:contextualSpacing/>
    </w:pPr>
  </w:style>
  <w:style w:type="paragraph" w:customStyle="1" w:styleId="13">
    <w:name w:val="引用1"/>
    <w:basedOn w:val="a"/>
    <w:next w:val="a"/>
    <w:link w:val="Char6"/>
    <w:uiPriority w:val="29"/>
    <w:qFormat/>
    <w:rsid w:val="002032FD"/>
    <w:rPr>
      <w:i/>
      <w:iCs/>
      <w:color w:val="000000"/>
    </w:rPr>
  </w:style>
  <w:style w:type="paragraph" w:customStyle="1" w:styleId="14">
    <w:name w:val="明显引用1"/>
    <w:basedOn w:val="a"/>
    <w:next w:val="a"/>
    <w:link w:val="Char7"/>
    <w:uiPriority w:val="30"/>
    <w:qFormat/>
    <w:rsid w:val="002032FD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paragraph" w:customStyle="1" w:styleId="TOC1">
    <w:name w:val="TOC 标题1"/>
    <w:basedOn w:val="1"/>
    <w:next w:val="a"/>
    <w:uiPriority w:val="39"/>
    <w:unhideWhenUsed/>
    <w:qFormat/>
    <w:rsid w:val="002032FD"/>
    <w:pPr>
      <w:outlineLvl w:val="9"/>
    </w:pPr>
  </w:style>
  <w:style w:type="paragraph" w:customStyle="1" w:styleId="TOC11">
    <w:name w:val="TOC 标题11"/>
    <w:basedOn w:val="1"/>
    <w:next w:val="a"/>
    <w:uiPriority w:val="39"/>
    <w:qFormat/>
    <w:rsid w:val="002032FD"/>
    <w:pPr>
      <w:spacing w:before="240" w:line="259" w:lineRule="auto"/>
      <w:outlineLvl w:val="9"/>
    </w:pPr>
    <w:rPr>
      <w:rFonts w:ascii="Calibri Light" w:hAnsi="Calibri Light"/>
      <w:b w:val="0"/>
      <w:bCs w:val="0"/>
      <w:color w:val="2E74B5"/>
      <w:sz w:val="32"/>
      <w:szCs w:val="32"/>
      <w:lang w:eastAsia="zh-CN" w:bidi="ar-SA"/>
    </w:rPr>
  </w:style>
  <w:style w:type="paragraph" w:customStyle="1" w:styleId="110">
    <w:name w:val="列出段落11"/>
    <w:basedOn w:val="a"/>
    <w:uiPriority w:val="34"/>
    <w:qFormat/>
    <w:rsid w:val="002032FD"/>
    <w:pPr>
      <w:widowControl w:val="0"/>
      <w:spacing w:after="0" w:line="240" w:lineRule="auto"/>
      <w:ind w:firstLineChars="200" w:firstLine="420"/>
      <w:jc w:val="both"/>
    </w:pPr>
    <w:rPr>
      <w:kern w:val="2"/>
      <w:sz w:val="21"/>
      <w:lang w:eastAsia="zh-CN" w:bidi="ar-SA"/>
    </w:rPr>
  </w:style>
  <w:style w:type="character" w:customStyle="1" w:styleId="Char3">
    <w:name w:val="页眉 Char"/>
    <w:basedOn w:val="a0"/>
    <w:link w:val="a8"/>
    <w:uiPriority w:val="99"/>
    <w:semiHidden/>
    <w:rsid w:val="002032FD"/>
    <w:rPr>
      <w:sz w:val="18"/>
      <w:szCs w:val="18"/>
    </w:rPr>
  </w:style>
  <w:style w:type="character" w:customStyle="1" w:styleId="Char2">
    <w:name w:val="页脚 Char"/>
    <w:basedOn w:val="a0"/>
    <w:link w:val="a7"/>
    <w:uiPriority w:val="99"/>
    <w:semiHidden/>
    <w:rsid w:val="002032FD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2032FD"/>
    <w:rPr>
      <w:rFonts w:ascii="Cambria" w:eastAsia="宋体" w:hAnsi="Cambria"/>
      <w:b/>
      <w:bCs/>
      <w:color w:val="365F90"/>
      <w:sz w:val="28"/>
      <w:szCs w:val="28"/>
    </w:rPr>
  </w:style>
  <w:style w:type="character" w:customStyle="1" w:styleId="2Char">
    <w:name w:val="标题 2 Char"/>
    <w:basedOn w:val="a0"/>
    <w:link w:val="2"/>
    <w:uiPriority w:val="9"/>
    <w:semiHidden/>
    <w:rsid w:val="002032FD"/>
    <w:rPr>
      <w:rFonts w:ascii="Cambria" w:eastAsia="宋体" w:hAnsi="Cambria"/>
      <w:b/>
      <w:bCs/>
      <w:color w:val="4F81BD"/>
      <w:sz w:val="26"/>
      <w:szCs w:val="26"/>
    </w:rPr>
  </w:style>
  <w:style w:type="character" w:customStyle="1" w:styleId="3Char">
    <w:name w:val="标题 3 Char"/>
    <w:basedOn w:val="a0"/>
    <w:link w:val="3"/>
    <w:uiPriority w:val="9"/>
    <w:rsid w:val="002032FD"/>
    <w:rPr>
      <w:rFonts w:ascii="Cambria" w:eastAsia="宋体" w:hAnsi="Cambria"/>
      <w:b/>
      <w:bCs/>
      <w:color w:val="4F81BD"/>
    </w:rPr>
  </w:style>
  <w:style w:type="character" w:customStyle="1" w:styleId="4Char">
    <w:name w:val="标题 4 Char"/>
    <w:basedOn w:val="a0"/>
    <w:link w:val="4"/>
    <w:uiPriority w:val="9"/>
    <w:rsid w:val="002032FD"/>
    <w:rPr>
      <w:rFonts w:ascii="Cambria" w:eastAsia="宋体" w:hAnsi="Cambria"/>
      <w:b/>
      <w:bCs/>
      <w:i/>
      <w:iCs/>
      <w:color w:val="4F81BD"/>
    </w:rPr>
  </w:style>
  <w:style w:type="character" w:customStyle="1" w:styleId="5Char">
    <w:name w:val="标题 5 Char"/>
    <w:basedOn w:val="a0"/>
    <w:link w:val="5"/>
    <w:uiPriority w:val="9"/>
    <w:rsid w:val="002032FD"/>
    <w:rPr>
      <w:rFonts w:ascii="Cambria" w:eastAsia="宋体" w:hAnsi="Cambria"/>
      <w:color w:val="233E5F"/>
    </w:rPr>
  </w:style>
  <w:style w:type="character" w:customStyle="1" w:styleId="6Char">
    <w:name w:val="标题 6 Char"/>
    <w:basedOn w:val="a0"/>
    <w:link w:val="6"/>
    <w:uiPriority w:val="9"/>
    <w:rsid w:val="002032FD"/>
    <w:rPr>
      <w:rFonts w:ascii="Cambria" w:eastAsia="宋体" w:hAnsi="Cambria"/>
      <w:i/>
      <w:iCs/>
      <w:color w:val="233E5F"/>
    </w:rPr>
  </w:style>
  <w:style w:type="character" w:customStyle="1" w:styleId="7Char">
    <w:name w:val="标题 7 Char"/>
    <w:basedOn w:val="a0"/>
    <w:link w:val="7"/>
    <w:uiPriority w:val="9"/>
    <w:rsid w:val="002032FD"/>
    <w:rPr>
      <w:rFonts w:ascii="Cambria" w:eastAsia="宋体" w:hAnsi="Cambria"/>
      <w:i/>
      <w:iCs/>
      <w:color w:val="3F3F3F"/>
    </w:rPr>
  </w:style>
  <w:style w:type="character" w:customStyle="1" w:styleId="8Char">
    <w:name w:val="标题 8 Char"/>
    <w:basedOn w:val="a0"/>
    <w:link w:val="8"/>
    <w:uiPriority w:val="9"/>
    <w:rsid w:val="002032FD"/>
    <w:rPr>
      <w:rFonts w:ascii="Cambria" w:eastAsia="宋体" w:hAnsi="Cambria"/>
      <w:color w:val="4F81BD"/>
      <w:sz w:val="20"/>
      <w:szCs w:val="20"/>
    </w:rPr>
  </w:style>
  <w:style w:type="character" w:customStyle="1" w:styleId="9Char">
    <w:name w:val="标题 9 Char"/>
    <w:basedOn w:val="a0"/>
    <w:link w:val="9"/>
    <w:uiPriority w:val="9"/>
    <w:rsid w:val="002032FD"/>
    <w:rPr>
      <w:rFonts w:ascii="Cambria" w:eastAsia="宋体" w:hAnsi="Cambria"/>
      <w:i/>
      <w:iCs/>
      <w:color w:val="3F3F3F"/>
      <w:sz w:val="20"/>
      <w:szCs w:val="20"/>
    </w:rPr>
  </w:style>
  <w:style w:type="character" w:customStyle="1" w:styleId="Char5">
    <w:name w:val="标题 Char"/>
    <w:basedOn w:val="a0"/>
    <w:link w:val="aa"/>
    <w:uiPriority w:val="10"/>
    <w:rsid w:val="002032FD"/>
    <w:rPr>
      <w:rFonts w:ascii="Cambria" w:eastAsia="宋体" w:hAnsi="Cambria"/>
      <w:color w:val="16365C"/>
      <w:spacing w:val="5"/>
      <w:kern w:val="28"/>
      <w:sz w:val="52"/>
      <w:szCs w:val="52"/>
    </w:rPr>
  </w:style>
  <w:style w:type="character" w:customStyle="1" w:styleId="Char4">
    <w:name w:val="副标题 Char"/>
    <w:basedOn w:val="a0"/>
    <w:link w:val="a9"/>
    <w:uiPriority w:val="11"/>
    <w:rsid w:val="002032FD"/>
    <w:rPr>
      <w:rFonts w:ascii="Cambria" w:eastAsia="宋体" w:hAnsi="Cambria"/>
      <w:i/>
      <w:iCs/>
      <w:color w:val="4F81BD"/>
      <w:spacing w:val="15"/>
      <w:sz w:val="24"/>
      <w:szCs w:val="24"/>
    </w:rPr>
  </w:style>
  <w:style w:type="character" w:customStyle="1" w:styleId="Char6">
    <w:name w:val="引用 Char"/>
    <w:basedOn w:val="a0"/>
    <w:link w:val="13"/>
    <w:uiPriority w:val="29"/>
    <w:rsid w:val="002032FD"/>
    <w:rPr>
      <w:i/>
      <w:iCs/>
      <w:color w:val="000000"/>
    </w:rPr>
  </w:style>
  <w:style w:type="character" w:customStyle="1" w:styleId="Char7">
    <w:name w:val="明显引用 Char"/>
    <w:basedOn w:val="a0"/>
    <w:link w:val="14"/>
    <w:uiPriority w:val="30"/>
    <w:rsid w:val="002032FD"/>
    <w:rPr>
      <w:b/>
      <w:bCs/>
      <w:i/>
      <w:iCs/>
      <w:color w:val="4F81BD"/>
    </w:rPr>
  </w:style>
  <w:style w:type="character" w:customStyle="1" w:styleId="15">
    <w:name w:val="不明显强调1"/>
    <w:basedOn w:val="a0"/>
    <w:uiPriority w:val="19"/>
    <w:qFormat/>
    <w:rsid w:val="002032FD"/>
    <w:rPr>
      <w:i/>
      <w:iCs/>
      <w:color w:val="7F7F7F"/>
    </w:rPr>
  </w:style>
  <w:style w:type="character" w:customStyle="1" w:styleId="16">
    <w:name w:val="明显强调1"/>
    <w:basedOn w:val="a0"/>
    <w:uiPriority w:val="21"/>
    <w:qFormat/>
    <w:rsid w:val="002032FD"/>
    <w:rPr>
      <w:b/>
      <w:bCs/>
      <w:i/>
      <w:iCs/>
      <w:color w:val="4F81BD"/>
    </w:rPr>
  </w:style>
  <w:style w:type="character" w:customStyle="1" w:styleId="17">
    <w:name w:val="不明显参考1"/>
    <w:basedOn w:val="a0"/>
    <w:uiPriority w:val="31"/>
    <w:qFormat/>
    <w:rsid w:val="002032FD"/>
    <w:rPr>
      <w:smallCaps/>
      <w:color w:val="C0504D"/>
      <w:u w:val="single"/>
    </w:rPr>
  </w:style>
  <w:style w:type="character" w:customStyle="1" w:styleId="18">
    <w:name w:val="明显参考1"/>
    <w:basedOn w:val="a0"/>
    <w:uiPriority w:val="32"/>
    <w:qFormat/>
    <w:rsid w:val="002032FD"/>
    <w:rPr>
      <w:b/>
      <w:bCs/>
      <w:smallCaps/>
      <w:color w:val="C0504D"/>
      <w:spacing w:val="5"/>
      <w:u w:val="single"/>
    </w:rPr>
  </w:style>
  <w:style w:type="character" w:customStyle="1" w:styleId="19">
    <w:name w:val="书籍标题1"/>
    <w:basedOn w:val="a0"/>
    <w:uiPriority w:val="33"/>
    <w:qFormat/>
    <w:rsid w:val="002032FD"/>
    <w:rPr>
      <w:b/>
      <w:bCs/>
      <w:smallCaps/>
      <w:spacing w:val="5"/>
    </w:rPr>
  </w:style>
  <w:style w:type="character" w:customStyle="1" w:styleId="Char1">
    <w:name w:val="批注框文本 Char"/>
    <w:basedOn w:val="a0"/>
    <w:link w:val="a6"/>
    <w:uiPriority w:val="99"/>
    <w:semiHidden/>
    <w:rsid w:val="002032FD"/>
    <w:rPr>
      <w:sz w:val="18"/>
      <w:szCs w:val="18"/>
    </w:rPr>
  </w:style>
  <w:style w:type="character" w:customStyle="1" w:styleId="Char0">
    <w:name w:val="批注文字 Char"/>
    <w:basedOn w:val="a0"/>
    <w:link w:val="a4"/>
    <w:semiHidden/>
    <w:rsid w:val="002032FD"/>
    <w:rPr>
      <w:rFonts w:ascii="Calibri" w:hAnsi="Calibri"/>
      <w:sz w:val="22"/>
      <w:szCs w:val="22"/>
      <w:lang w:eastAsia="en-US" w:bidi="en-US"/>
    </w:rPr>
  </w:style>
  <w:style w:type="character" w:customStyle="1" w:styleId="Char">
    <w:name w:val="批注主题 Char"/>
    <w:basedOn w:val="Char0"/>
    <w:link w:val="a3"/>
    <w:semiHidden/>
    <w:rsid w:val="002032FD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4.png"/><Relationship Id="rId47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../../../../Documents%20and%20Settings/Administrator/Application%20Data/Tencent/Users/329573989/QQ/WinTemp/RichOle/V(FI~%25%5b%60SC9MQ89TMV(%5d%5d4T.jpg" TargetMode="External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file:///D:\&#25105;&#30340;&#25991;&#26723;\Tencent%20Files\329573989\Image\C2C\FJBYU)T4@$~%60PD638%5b5O3V0.jpg" TargetMode="External"/><Relationship Id="rId45" Type="http://schemas.openxmlformats.org/officeDocument/2006/relationships/hyperlink" Target="http://dsa.dayainfo.com/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6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26</Pages>
  <Words>1043</Words>
  <Characters>5949</Characters>
  <Application>Microsoft Office Word</Application>
  <DocSecurity>0</DocSecurity>
  <Lines>49</Lines>
  <Paragraphs>13</Paragraphs>
  <ScaleCrop>false</ScaleCrop>
  <Company/>
  <LinksUpToDate>false</LinksUpToDate>
  <CharactersWithSpaces>6979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全国大学生数学建模竞赛</dc:title>
  <dc:creator>founder</dc:creator>
  <cp:lastModifiedBy>founder</cp:lastModifiedBy>
  <cp:revision>4</cp:revision>
  <dcterms:created xsi:type="dcterms:W3CDTF">2015-07-31T05:54:00Z</dcterms:created>
  <dcterms:modified xsi:type="dcterms:W3CDTF">2015-08-31T09:39:00Z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2052-9.1.0.5184</vt:lpwstr>
  </property>
</Properties>
</file>